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79" w:rsidRDefault="00740A79" w:rsidP="00162E2D">
      <w:pPr>
        <w:pStyle w:val="list1"/>
        <w:spacing w:line="240" w:lineRule="auto"/>
        <w:ind w:left="0" w:firstLine="0"/>
        <w:rPr>
          <w:rFonts w:ascii="Liberation Serif" w:hAnsi="Liberation Serif"/>
          <w:i/>
          <w:sz w:val="20"/>
        </w:rPr>
      </w:pPr>
    </w:p>
    <w:p w:rsidR="00740A79" w:rsidRDefault="00740A79" w:rsidP="00740A79">
      <w:pPr>
        <w:pStyle w:val="Style1"/>
        <w:rPr>
          <w:rFonts w:ascii="Liberation Serif" w:hAnsi="Liberation Serif"/>
          <w:i/>
        </w:rPr>
      </w:pPr>
      <w:r>
        <w:rPr>
          <w:rFonts w:ascii="Liberation Serif" w:hAnsi="Liberation Serif"/>
          <w:i/>
        </w:rPr>
        <w:t>Problem 1</w:t>
      </w:r>
    </w:p>
    <w:p w:rsidR="00740A79" w:rsidRPr="007E02E4" w:rsidRDefault="00740A79" w:rsidP="00740A79">
      <w:pPr>
        <w:pStyle w:val="Style1"/>
        <w:rPr>
          <w:rFonts w:ascii="Liberation Serif" w:hAnsi="Liberation Serif"/>
          <w:i/>
        </w:rPr>
      </w:pPr>
      <w:r>
        <w:rPr>
          <w:rFonts w:ascii="Liberation Serif" w:hAnsi="Liberation Serif"/>
          <w:i/>
        </w:rPr>
        <w:t>T</w:t>
      </w:r>
      <w:r w:rsidRPr="007E02E4">
        <w:rPr>
          <w:rFonts w:ascii="Liberation Serif" w:hAnsi="Liberation Serif"/>
          <w:i/>
        </w:rPr>
        <w:t>he net bonding energy E</w:t>
      </w:r>
      <w:r w:rsidRPr="007E02E4">
        <w:rPr>
          <w:rFonts w:ascii="Liberation Serif" w:hAnsi="Liberation Serif"/>
          <w:i/>
          <w:vertAlign w:val="subscript"/>
        </w:rPr>
        <w:t>N</w:t>
      </w:r>
      <w:r w:rsidRPr="007E02E4">
        <w:rPr>
          <w:rFonts w:ascii="Liberation Serif" w:hAnsi="Liberation Serif"/>
          <w:i/>
        </w:rPr>
        <w:t xml:space="preserve"> between two isolated positive and negative ions is a function of interionic distance r as follows:</w:t>
      </w:r>
    </w:p>
    <w:p w:rsidR="00740A79" w:rsidRPr="007E02E4" w:rsidRDefault="00740A79" w:rsidP="00740A79">
      <w:pPr>
        <w:spacing w:line="360" w:lineRule="auto"/>
        <w:jc w:val="both"/>
        <w:rPr>
          <w:rFonts w:ascii="Liberation Serif" w:hAnsi="Liberation Serif" w:cs="Times New Roman"/>
          <w:sz w:val="20"/>
          <w:szCs w:val="20"/>
        </w:rPr>
      </w:pPr>
    </w:p>
    <w:p w:rsidR="00740A79" w:rsidRPr="007E02E4" w:rsidRDefault="00740A79" w:rsidP="00740A79">
      <w:pPr>
        <w:pStyle w:val="Style1"/>
        <w:tabs>
          <w:tab w:val="center" w:pos="4680"/>
          <w:tab w:val="right" w:pos="9270"/>
        </w:tabs>
        <w:rPr>
          <w:rFonts w:ascii="Liberation Serif" w:hAnsi="Liberation Serif"/>
          <w:i/>
        </w:rPr>
      </w:pPr>
      <w:r w:rsidRPr="007E02E4">
        <w:rPr>
          <w:rFonts w:ascii="Liberation Serif" w:hAnsi="Liberation Serif"/>
        </w:rPr>
        <w:tab/>
      </w:r>
      <w:r>
        <w:rPr>
          <w:rFonts w:ascii="Liberation Serif" w:hAnsi="Liberation Serif"/>
          <w:noProof/>
          <w:position w:val="-24"/>
        </w:rPr>
        <w:drawing>
          <wp:inline distT="0" distB="0" distL="0" distR="0">
            <wp:extent cx="90678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381000"/>
                    </a:xfrm>
                    <a:prstGeom prst="rect">
                      <a:avLst/>
                    </a:prstGeom>
                    <a:noFill/>
                    <a:ln>
                      <a:noFill/>
                    </a:ln>
                  </pic:spPr>
                </pic:pic>
              </a:graphicData>
            </a:graphic>
          </wp:inline>
        </w:drawing>
      </w:r>
      <w:r>
        <w:rPr>
          <w:rFonts w:ascii="Liberation Serif" w:hAnsi="Liberation Serif"/>
        </w:rPr>
        <w:tab/>
        <w:t>(1)</w:t>
      </w:r>
    </w:p>
    <w:p w:rsidR="00740A79" w:rsidRPr="007E02E4" w:rsidRDefault="00740A79" w:rsidP="00740A79">
      <w:pPr>
        <w:pStyle w:val="Style1"/>
        <w:spacing w:line="240" w:lineRule="auto"/>
        <w:rPr>
          <w:rFonts w:ascii="Liberation Serif" w:hAnsi="Liberation Serif"/>
        </w:rPr>
      </w:pPr>
    </w:p>
    <w:p w:rsidR="00740A79" w:rsidRPr="007E02E4" w:rsidRDefault="00740A79" w:rsidP="00740A79">
      <w:pPr>
        <w:pStyle w:val="Style1"/>
        <w:rPr>
          <w:rFonts w:ascii="Liberation Serif" w:hAnsi="Liberation Serif"/>
          <w:i/>
        </w:rPr>
      </w:pPr>
      <w:proofErr w:type="gramStart"/>
      <w:r w:rsidRPr="007E02E4">
        <w:rPr>
          <w:rFonts w:ascii="Liberation Serif" w:hAnsi="Liberation Serif"/>
          <w:i/>
        </w:rPr>
        <w:t>where</w:t>
      </w:r>
      <w:proofErr w:type="gramEnd"/>
      <w:r w:rsidRPr="007E02E4">
        <w:rPr>
          <w:rFonts w:ascii="Liberation Serif" w:hAnsi="Liberation Serif"/>
          <w:i/>
        </w:rPr>
        <w:t xml:space="preserve"> A, B, and n are constants for the particular ion pair. </w:t>
      </w:r>
      <w:r>
        <w:rPr>
          <w:rFonts w:ascii="Liberation Serif" w:hAnsi="Liberation Serif"/>
          <w:i/>
        </w:rPr>
        <w:t xml:space="preserve">This </w:t>
      </w:r>
      <w:proofErr w:type="gramStart"/>
      <w:r>
        <w:rPr>
          <w:rFonts w:ascii="Liberation Serif" w:hAnsi="Liberation Serif"/>
          <w:i/>
        </w:rPr>
        <w:t>e</w:t>
      </w:r>
      <w:r w:rsidRPr="007E02E4">
        <w:rPr>
          <w:rFonts w:ascii="Liberation Serif" w:hAnsi="Liberation Serif"/>
          <w:i/>
        </w:rPr>
        <w:t>quation</w:t>
      </w:r>
      <w:r>
        <w:rPr>
          <w:rFonts w:ascii="Liberation Serif" w:hAnsi="Liberation Serif"/>
          <w:i/>
        </w:rPr>
        <w:t xml:space="preserve"> </w:t>
      </w:r>
      <w:r w:rsidRPr="007E02E4">
        <w:rPr>
          <w:rFonts w:ascii="Liberation Serif" w:hAnsi="Liberation Serif"/>
          <w:i/>
        </w:rPr>
        <w:t xml:space="preserve"> is</w:t>
      </w:r>
      <w:proofErr w:type="gramEnd"/>
      <w:r w:rsidRPr="007E02E4">
        <w:rPr>
          <w:rFonts w:ascii="Liberation Serif" w:hAnsi="Liberation Serif"/>
          <w:i/>
        </w:rPr>
        <w:t xml:space="preserve"> also valid for the bonding energy between adjacent ions in solid materials. The modulus of elasticity E is proportional to the slope of the interionic force–separation curve at the equilibrium interionic separation; that is,</w:t>
      </w:r>
    </w:p>
    <w:p w:rsidR="00740A79" w:rsidRPr="007E02E4" w:rsidRDefault="00740A79" w:rsidP="00740A79">
      <w:pPr>
        <w:pStyle w:val="Style1"/>
        <w:spacing w:line="240" w:lineRule="auto"/>
        <w:rPr>
          <w:rFonts w:ascii="Liberation Serif" w:hAnsi="Liberation Serif"/>
          <w:i/>
        </w:rPr>
      </w:pPr>
    </w:p>
    <w:p w:rsidR="00740A79" w:rsidRPr="007E02E4" w:rsidRDefault="00740A79" w:rsidP="00740A79">
      <w:pPr>
        <w:pStyle w:val="Style1"/>
        <w:ind w:left="2880" w:firstLine="720"/>
        <w:jc w:val="center"/>
        <w:rPr>
          <w:rFonts w:ascii="Liberation Serif" w:hAnsi="Liberation Serif"/>
        </w:rPr>
      </w:pPr>
      <w:r>
        <w:rPr>
          <w:rFonts w:ascii="Liberation Serif" w:hAnsi="Liberation Serif"/>
          <w:noProof/>
          <w:position w:val="-34"/>
        </w:rPr>
        <w:drawing>
          <wp:inline distT="0" distB="0" distL="0" distR="0">
            <wp:extent cx="655320"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 cy="449580"/>
                    </a:xfrm>
                    <a:prstGeom prst="rect">
                      <a:avLst/>
                    </a:prstGeom>
                    <a:noFill/>
                    <a:ln>
                      <a:noFill/>
                    </a:ln>
                  </pic:spPr>
                </pic:pic>
              </a:graphicData>
            </a:graphic>
          </wp:inline>
        </w:drawing>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t>(2)</w:t>
      </w:r>
    </w:p>
    <w:p w:rsidR="00740A79" w:rsidRPr="007E02E4" w:rsidRDefault="00740A79" w:rsidP="00740A79">
      <w:pPr>
        <w:pStyle w:val="Style1"/>
        <w:spacing w:line="240" w:lineRule="auto"/>
        <w:rPr>
          <w:rFonts w:ascii="Liberation Serif" w:hAnsi="Liberation Serif"/>
          <w:i/>
        </w:rPr>
      </w:pPr>
    </w:p>
    <w:p w:rsidR="00740A79" w:rsidRPr="007E02E4" w:rsidRDefault="00740A79" w:rsidP="00740A79">
      <w:pPr>
        <w:pStyle w:val="Style1"/>
        <w:rPr>
          <w:rFonts w:ascii="Liberation Serif" w:hAnsi="Liberation Serif"/>
          <w:i/>
        </w:rPr>
      </w:pPr>
      <w:r w:rsidRPr="007E02E4">
        <w:rPr>
          <w:rFonts w:ascii="Liberation Serif" w:hAnsi="Liberation Serif"/>
          <w:i/>
        </w:rPr>
        <w:t>Derive an expression for the dependence of the modulus of elasticity on these A, B, and n parameters (for the two-ion system), using the following procedure:</w:t>
      </w:r>
    </w:p>
    <w:p w:rsidR="00740A79" w:rsidRPr="007E02E4" w:rsidRDefault="00740A79" w:rsidP="00740A79">
      <w:pPr>
        <w:pStyle w:val="Style1"/>
        <w:rPr>
          <w:rFonts w:ascii="Liberation Serif" w:hAnsi="Liberation Serif"/>
        </w:rPr>
      </w:pPr>
      <w:r w:rsidRPr="007E02E4">
        <w:rPr>
          <w:rFonts w:ascii="Liberation Serif" w:hAnsi="Liberation Serif"/>
          <w:b/>
          <w:i/>
        </w:rPr>
        <w:tab/>
      </w:r>
    </w:p>
    <w:p w:rsidR="00740A79" w:rsidRPr="007E02E4" w:rsidRDefault="00740A79" w:rsidP="00740A79">
      <w:pPr>
        <w:pStyle w:val="Solns"/>
        <w:tabs>
          <w:tab w:val="clear" w:pos="440"/>
          <w:tab w:val="clear" w:pos="620"/>
          <w:tab w:val="clear" w:pos="1160"/>
        </w:tabs>
        <w:spacing w:line="480" w:lineRule="auto"/>
        <w:ind w:left="0" w:firstLine="10"/>
        <w:rPr>
          <w:rFonts w:ascii="Liberation Serif" w:hAnsi="Liberation Serif"/>
          <w:u w:val="single"/>
        </w:rPr>
      </w:pPr>
      <w:r w:rsidRPr="007E02E4">
        <w:rPr>
          <w:rFonts w:ascii="Liberation Serif" w:hAnsi="Liberation Serif"/>
          <w:u w:val="single"/>
        </w:rPr>
        <w:t>Solution</w:t>
      </w:r>
    </w:p>
    <w:p w:rsidR="00740A79" w:rsidRPr="007E02E4" w:rsidRDefault="00740A79" w:rsidP="00740A79">
      <w:pPr>
        <w:pStyle w:val="Style1"/>
        <w:spacing w:line="480" w:lineRule="auto"/>
        <w:rPr>
          <w:rFonts w:ascii="Liberation Serif" w:hAnsi="Liberation Serif"/>
        </w:rPr>
      </w:pPr>
      <w:r w:rsidRPr="007E02E4">
        <w:rPr>
          <w:rFonts w:ascii="Liberation Serif" w:hAnsi="Liberation Serif"/>
        </w:rPr>
        <w:tab/>
        <w:t xml:space="preserve">This problem asks that we derive an expression for the dependence of the modulus of elasticity, </w:t>
      </w:r>
      <w:r w:rsidRPr="007E02E4">
        <w:rPr>
          <w:rFonts w:ascii="Liberation Serif" w:hAnsi="Liberation Serif"/>
          <w:i/>
        </w:rPr>
        <w:t>E</w:t>
      </w:r>
      <w:r w:rsidRPr="007E02E4">
        <w:rPr>
          <w:rFonts w:ascii="Liberation Serif" w:hAnsi="Liberation Serif"/>
        </w:rPr>
        <w:t xml:space="preserve">, on the parameters </w:t>
      </w:r>
      <w:r w:rsidRPr="007E02E4">
        <w:rPr>
          <w:rFonts w:ascii="Liberation Serif" w:hAnsi="Liberation Serif"/>
          <w:i/>
        </w:rPr>
        <w:t>A</w:t>
      </w:r>
      <w:r w:rsidRPr="007E02E4">
        <w:rPr>
          <w:rFonts w:ascii="Liberation Serif" w:hAnsi="Liberation Serif"/>
        </w:rPr>
        <w:t xml:space="preserve">, </w:t>
      </w:r>
      <w:r w:rsidRPr="007E02E4">
        <w:rPr>
          <w:rFonts w:ascii="Liberation Serif" w:hAnsi="Liberation Serif"/>
          <w:i/>
        </w:rPr>
        <w:t>B</w:t>
      </w:r>
      <w:r w:rsidRPr="007E02E4">
        <w:rPr>
          <w:rFonts w:ascii="Liberation Serif" w:hAnsi="Liberation Serif"/>
        </w:rPr>
        <w:t xml:space="preserve">, and </w:t>
      </w:r>
      <w:r w:rsidRPr="007E02E4">
        <w:rPr>
          <w:rFonts w:ascii="Liberation Serif" w:hAnsi="Liberation Serif"/>
          <w:i/>
        </w:rPr>
        <w:t>n</w:t>
      </w:r>
      <w:r w:rsidRPr="007E02E4">
        <w:rPr>
          <w:rFonts w:ascii="Liberation Serif" w:hAnsi="Liberation Serif"/>
        </w:rPr>
        <w:t xml:space="preserve"> in Equation </w:t>
      </w:r>
      <w:r>
        <w:rPr>
          <w:rFonts w:ascii="Liberation Serif" w:hAnsi="Liberation Serif"/>
        </w:rPr>
        <w:t>(</w:t>
      </w:r>
      <w:r w:rsidRPr="007E02E4">
        <w:rPr>
          <w:rFonts w:ascii="Liberation Serif" w:hAnsi="Liberation Serif"/>
        </w:rPr>
        <w:t>1</w:t>
      </w:r>
      <w:r>
        <w:rPr>
          <w:rFonts w:ascii="Liberation Serif" w:hAnsi="Liberation Serif"/>
        </w:rPr>
        <w:t>)</w:t>
      </w:r>
      <w:r w:rsidRPr="007E02E4">
        <w:rPr>
          <w:rFonts w:ascii="Liberation Serif" w:hAnsi="Liberation Serif"/>
        </w:rPr>
        <w:t xml:space="preserve">.  It is first necessary to take </w:t>
      </w:r>
      <w:proofErr w:type="spellStart"/>
      <w:r w:rsidRPr="007E02E4">
        <w:rPr>
          <w:rFonts w:ascii="Liberation Serif" w:hAnsi="Liberation Serif"/>
          <w:i/>
        </w:rPr>
        <w:t>dE</w:t>
      </w:r>
      <w:proofErr w:type="spellEnd"/>
      <w:r w:rsidRPr="007E02E4">
        <w:rPr>
          <w:rFonts w:ascii="Liberation Serif" w:hAnsi="Liberation Serif"/>
          <w:i/>
          <w:position w:val="-8"/>
          <w:sz w:val="18"/>
        </w:rPr>
        <w:t>N</w:t>
      </w:r>
      <w:r w:rsidRPr="007E02E4">
        <w:rPr>
          <w:rFonts w:ascii="Liberation Serif" w:hAnsi="Liberation Serif"/>
        </w:rPr>
        <w:t>/</w:t>
      </w:r>
      <w:proofErr w:type="spellStart"/>
      <w:r w:rsidRPr="007E02E4">
        <w:rPr>
          <w:rFonts w:ascii="Liberation Serif" w:hAnsi="Liberation Serif"/>
          <w:i/>
        </w:rPr>
        <w:t>dr</w:t>
      </w:r>
      <w:proofErr w:type="spellEnd"/>
      <w:r w:rsidRPr="007E02E4">
        <w:rPr>
          <w:rFonts w:ascii="Liberation Serif" w:hAnsi="Liberation Serif"/>
        </w:rPr>
        <w:t xml:space="preserve"> in order to obtain an expression for the force </w:t>
      </w:r>
      <w:r w:rsidRPr="007E02E4">
        <w:rPr>
          <w:rFonts w:ascii="Liberation Serif" w:hAnsi="Liberation Serif"/>
          <w:i/>
        </w:rPr>
        <w:t>F</w:t>
      </w:r>
      <w:proofErr w:type="gramStart"/>
      <w:r w:rsidRPr="007E02E4">
        <w:rPr>
          <w:rFonts w:ascii="Liberation Serif" w:hAnsi="Liberation Serif"/>
        </w:rPr>
        <w:t>;  this</w:t>
      </w:r>
      <w:proofErr w:type="gramEnd"/>
      <w:r w:rsidRPr="007E02E4">
        <w:rPr>
          <w:rFonts w:ascii="Liberation Serif" w:hAnsi="Liberation Serif"/>
        </w:rPr>
        <w:t xml:space="preserve"> is accomplished as follows:</w:t>
      </w:r>
    </w:p>
    <w:p w:rsidR="00740A79" w:rsidRPr="007E02E4" w:rsidRDefault="00740A79" w:rsidP="00740A79">
      <w:pPr>
        <w:pStyle w:val="Style1"/>
        <w:spacing w:line="480" w:lineRule="auto"/>
        <w:jc w:val="center"/>
        <w:rPr>
          <w:rFonts w:ascii="Liberation Serif" w:hAnsi="Liberation Serif"/>
        </w:rPr>
      </w:pPr>
      <w:r w:rsidRPr="007E02E4">
        <w:rPr>
          <w:rFonts w:ascii="Liberation Serif" w:hAnsi="Liberation Serif"/>
          <w:position w:val="-20"/>
        </w:rPr>
        <w:object w:dxaOrig="2500" w:dyaOrig="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5.4pt;height:43.8pt" o:ole="">
            <v:imagedata r:id="rId7" o:title=""/>
          </v:shape>
          <o:OLEObject Type="Embed" ProgID="Equation.DSMT4" ShapeID="_x0000_i1031" DrawAspect="Content" ObjectID="_1474308754" r:id="rId8"/>
        </w:object>
      </w:r>
    </w:p>
    <w:p w:rsidR="00740A79" w:rsidRPr="007E02E4" w:rsidRDefault="00740A79" w:rsidP="00740A79">
      <w:pPr>
        <w:pStyle w:val="Style1"/>
        <w:spacing w:line="240" w:lineRule="auto"/>
        <w:jc w:val="center"/>
        <w:rPr>
          <w:rFonts w:ascii="Liberation Serif" w:hAnsi="Liberation Serif"/>
        </w:rPr>
      </w:pPr>
    </w:p>
    <w:p w:rsidR="00740A79" w:rsidRPr="007E02E4" w:rsidRDefault="00740A79" w:rsidP="00740A79">
      <w:pPr>
        <w:pStyle w:val="Style1"/>
        <w:spacing w:line="480" w:lineRule="auto"/>
        <w:jc w:val="center"/>
        <w:rPr>
          <w:rFonts w:ascii="Liberation Serif" w:hAnsi="Liberation Serif"/>
        </w:rPr>
      </w:pPr>
      <w:r w:rsidRPr="007E02E4">
        <w:rPr>
          <w:rFonts w:ascii="Liberation Serif" w:hAnsi="Liberation Serif"/>
          <w:position w:val="-24"/>
        </w:rPr>
        <w:object w:dxaOrig="1760" w:dyaOrig="600">
          <v:shape id="_x0000_i1032" type="#_x0000_t75" style="width:88.2pt;height:30pt" o:ole="">
            <v:imagedata r:id="rId9" o:title=""/>
          </v:shape>
          <o:OLEObject Type="Embed" ProgID="Equation.DSMT4" ShapeID="_x0000_i1032" DrawAspect="Content" ObjectID="_1474308755" r:id="rId10"/>
        </w:object>
      </w:r>
    </w:p>
    <w:p w:rsidR="00740A79" w:rsidRPr="007E02E4" w:rsidRDefault="00740A79" w:rsidP="00740A79">
      <w:pPr>
        <w:pStyle w:val="Style1"/>
        <w:rPr>
          <w:rFonts w:ascii="Liberation Serif" w:hAnsi="Liberation Serif"/>
        </w:rPr>
      </w:pPr>
    </w:p>
    <w:p w:rsidR="00740A79" w:rsidRPr="007E02E4" w:rsidRDefault="00740A79" w:rsidP="00740A79">
      <w:pPr>
        <w:pStyle w:val="Style1"/>
        <w:rPr>
          <w:rFonts w:ascii="Liberation Serif" w:hAnsi="Liberation Serif"/>
        </w:rPr>
      </w:pPr>
      <w:r w:rsidRPr="007E02E4">
        <w:rPr>
          <w:rFonts w:ascii="Liberation Serif" w:hAnsi="Liberation Serif"/>
        </w:rPr>
        <w:t xml:space="preserve">The second step is to set this </w:t>
      </w:r>
      <w:proofErr w:type="spellStart"/>
      <w:r w:rsidRPr="007E02E4">
        <w:rPr>
          <w:rFonts w:ascii="Liberation Serif" w:hAnsi="Liberation Serif"/>
          <w:i/>
        </w:rPr>
        <w:t>dE</w:t>
      </w:r>
      <w:proofErr w:type="spellEnd"/>
      <w:r w:rsidRPr="007E02E4">
        <w:rPr>
          <w:rFonts w:ascii="Liberation Serif" w:hAnsi="Liberation Serif"/>
          <w:i/>
          <w:position w:val="-10"/>
          <w:sz w:val="18"/>
        </w:rPr>
        <w:t>N</w:t>
      </w:r>
      <w:r w:rsidRPr="007E02E4">
        <w:rPr>
          <w:rFonts w:ascii="Liberation Serif" w:hAnsi="Liberation Serif"/>
          <w:i/>
        </w:rPr>
        <w:t>/</w:t>
      </w:r>
      <w:proofErr w:type="spellStart"/>
      <w:r w:rsidRPr="007E02E4">
        <w:rPr>
          <w:rFonts w:ascii="Liberation Serif" w:hAnsi="Liberation Serif"/>
          <w:i/>
        </w:rPr>
        <w:t>dr</w:t>
      </w:r>
      <w:proofErr w:type="spellEnd"/>
      <w:r w:rsidRPr="007E02E4">
        <w:rPr>
          <w:rFonts w:ascii="Liberation Serif" w:hAnsi="Liberation Serif"/>
        </w:rPr>
        <w:t xml:space="preserve"> expression equal to zero and then solve for </w:t>
      </w:r>
      <w:r w:rsidRPr="007E02E4">
        <w:rPr>
          <w:rFonts w:ascii="Liberation Serif" w:hAnsi="Liberation Serif"/>
          <w:i/>
        </w:rPr>
        <w:t>r</w:t>
      </w:r>
      <w:r w:rsidRPr="007E02E4">
        <w:rPr>
          <w:rFonts w:ascii="Liberation Serif" w:hAnsi="Liberation Serif"/>
        </w:rPr>
        <w:t xml:space="preserve"> (= </w:t>
      </w:r>
      <w:r w:rsidRPr="007E02E4">
        <w:rPr>
          <w:rFonts w:ascii="Liberation Serif" w:hAnsi="Liberation Serif"/>
          <w:i/>
        </w:rPr>
        <w:t>r</w:t>
      </w:r>
      <w:r w:rsidRPr="007E02E4">
        <w:rPr>
          <w:rFonts w:ascii="Liberation Serif" w:hAnsi="Liberation Serif"/>
          <w:position w:val="-8"/>
        </w:rPr>
        <w:t>0</w:t>
      </w:r>
      <w:r w:rsidRPr="007E02E4">
        <w:rPr>
          <w:rFonts w:ascii="Liberation Serif" w:hAnsi="Liberation Serif"/>
        </w:rPr>
        <w:t xml:space="preserve">).  The algebra for this procedure </w:t>
      </w:r>
      <w:r>
        <w:rPr>
          <w:rFonts w:ascii="Liberation Serif" w:hAnsi="Liberation Serif"/>
        </w:rPr>
        <w:t>yields</w:t>
      </w:r>
    </w:p>
    <w:p w:rsidR="00740A79" w:rsidRPr="007E02E4" w:rsidRDefault="00740A79" w:rsidP="00740A79">
      <w:pPr>
        <w:pStyle w:val="Style1"/>
        <w:rPr>
          <w:rFonts w:ascii="Liberation Serif" w:hAnsi="Liberation Serif"/>
        </w:rPr>
      </w:pPr>
    </w:p>
    <w:p w:rsidR="00740A79" w:rsidRPr="007E02E4" w:rsidRDefault="00740A79" w:rsidP="00740A79">
      <w:pPr>
        <w:pStyle w:val="Style2"/>
        <w:rPr>
          <w:rFonts w:ascii="Liberation Serif" w:hAnsi="Liberation Serif"/>
        </w:rPr>
      </w:pPr>
      <w:r>
        <w:rPr>
          <w:rFonts w:ascii="Liberation Serif" w:hAnsi="Liberation Serif"/>
          <w:noProof/>
          <w:position w:val="-26"/>
        </w:rPr>
        <w:drawing>
          <wp:inline distT="0" distB="0" distL="0" distR="0">
            <wp:extent cx="960120" cy="449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120" cy="449580"/>
                    </a:xfrm>
                    <a:prstGeom prst="rect">
                      <a:avLst/>
                    </a:prstGeom>
                    <a:noFill/>
                    <a:ln>
                      <a:noFill/>
                    </a:ln>
                  </pic:spPr>
                </pic:pic>
              </a:graphicData>
            </a:graphic>
          </wp:inline>
        </w:drawing>
      </w:r>
    </w:p>
    <w:p w:rsidR="00740A79" w:rsidRPr="007E02E4" w:rsidRDefault="00740A79" w:rsidP="00740A79">
      <w:pPr>
        <w:pStyle w:val="Style1"/>
        <w:rPr>
          <w:rFonts w:ascii="Liberation Serif" w:hAnsi="Liberation Serif"/>
        </w:rPr>
      </w:pPr>
    </w:p>
    <w:p w:rsidR="00740A79" w:rsidRPr="007E02E4" w:rsidRDefault="00740A79" w:rsidP="00740A79">
      <w:pPr>
        <w:pStyle w:val="Style1"/>
        <w:rPr>
          <w:rFonts w:ascii="Liberation Serif" w:hAnsi="Liberation Serif"/>
        </w:rPr>
      </w:pPr>
      <w:r w:rsidRPr="007E02E4">
        <w:rPr>
          <w:rFonts w:ascii="Liberation Serif" w:hAnsi="Liberation Serif"/>
        </w:rPr>
        <w:lastRenderedPageBreak/>
        <w:t>Next it becomes necessary to take the derivative of the force (</w:t>
      </w:r>
      <w:proofErr w:type="spellStart"/>
      <w:r w:rsidRPr="007E02E4">
        <w:rPr>
          <w:rFonts w:ascii="Liberation Serif" w:hAnsi="Liberation Serif"/>
          <w:i/>
        </w:rPr>
        <w:t>dF</w:t>
      </w:r>
      <w:proofErr w:type="spellEnd"/>
      <w:r w:rsidRPr="007E02E4">
        <w:rPr>
          <w:rFonts w:ascii="Liberation Serif" w:hAnsi="Liberation Serif"/>
          <w:i/>
        </w:rPr>
        <w:t>/</w:t>
      </w:r>
      <w:proofErr w:type="spellStart"/>
      <w:r w:rsidRPr="007E02E4">
        <w:rPr>
          <w:rFonts w:ascii="Liberation Serif" w:hAnsi="Liberation Serif"/>
          <w:i/>
        </w:rPr>
        <w:t>dr</w:t>
      </w:r>
      <w:proofErr w:type="spellEnd"/>
      <w:r w:rsidRPr="007E02E4">
        <w:rPr>
          <w:rFonts w:ascii="Liberation Serif" w:hAnsi="Liberation Serif"/>
        </w:rPr>
        <w:t>), which is accomplished as follows:</w:t>
      </w:r>
    </w:p>
    <w:p w:rsidR="00740A79" w:rsidRPr="007E02E4" w:rsidRDefault="00740A79" w:rsidP="00740A79">
      <w:pPr>
        <w:pStyle w:val="Style1"/>
        <w:spacing w:line="240" w:lineRule="auto"/>
        <w:rPr>
          <w:rFonts w:ascii="Liberation Serif" w:hAnsi="Liberation Serif"/>
        </w:rPr>
      </w:pPr>
    </w:p>
    <w:p w:rsidR="00740A79" w:rsidRPr="007E02E4" w:rsidRDefault="00740A79" w:rsidP="00740A79">
      <w:pPr>
        <w:pStyle w:val="Style1"/>
        <w:jc w:val="center"/>
        <w:rPr>
          <w:rFonts w:ascii="Liberation Serif" w:hAnsi="Liberation Serif"/>
        </w:rPr>
      </w:pPr>
      <w:r w:rsidRPr="007E02E4">
        <w:rPr>
          <w:rFonts w:ascii="Liberation Serif" w:hAnsi="Liberation Serif"/>
          <w:position w:val="-20"/>
        </w:rPr>
        <w:object w:dxaOrig="2340" w:dyaOrig="860">
          <v:shape id="_x0000_i1033" type="#_x0000_t75" style="width:117.6pt;height:43.8pt" o:ole="">
            <v:imagedata r:id="rId12" o:title=""/>
          </v:shape>
          <o:OLEObject Type="Embed" ProgID="Equation.DSMT4" ShapeID="_x0000_i1033" DrawAspect="Content" ObjectID="_1474308756" r:id="rId13"/>
        </w:object>
      </w:r>
    </w:p>
    <w:p w:rsidR="00740A79" w:rsidRPr="007E02E4" w:rsidRDefault="00740A79" w:rsidP="00740A79">
      <w:pPr>
        <w:pStyle w:val="Style1"/>
        <w:jc w:val="center"/>
        <w:rPr>
          <w:rFonts w:ascii="Liberation Serif" w:hAnsi="Liberation Serif"/>
        </w:rPr>
      </w:pPr>
    </w:p>
    <w:p w:rsidR="00740A79" w:rsidRPr="007E02E4" w:rsidRDefault="00740A79" w:rsidP="00740A79">
      <w:pPr>
        <w:pStyle w:val="Style1"/>
        <w:jc w:val="center"/>
        <w:rPr>
          <w:rFonts w:ascii="Liberation Serif" w:hAnsi="Liberation Serif"/>
        </w:rPr>
      </w:pPr>
      <w:r w:rsidRPr="007E02E4">
        <w:rPr>
          <w:rFonts w:ascii="Liberation Serif" w:hAnsi="Liberation Serif"/>
          <w:position w:val="-24"/>
        </w:rPr>
        <w:object w:dxaOrig="1860" w:dyaOrig="600">
          <v:shape id="_x0000_i1034" type="#_x0000_t75" style="width:93.6pt;height:30pt" o:ole="">
            <v:imagedata r:id="rId14" o:title=""/>
          </v:shape>
          <o:OLEObject Type="Embed" ProgID="Equation.DSMT4" ShapeID="_x0000_i1034" DrawAspect="Content" ObjectID="_1474308757" r:id="rId15"/>
        </w:object>
      </w:r>
    </w:p>
    <w:p w:rsidR="00740A79" w:rsidRPr="007E02E4" w:rsidRDefault="00740A79" w:rsidP="00740A79">
      <w:pPr>
        <w:pStyle w:val="Style1"/>
        <w:rPr>
          <w:rFonts w:ascii="Liberation Serif" w:hAnsi="Liberation Serif"/>
        </w:rPr>
      </w:pPr>
    </w:p>
    <w:p w:rsidR="00740A79" w:rsidRPr="007E02E4" w:rsidRDefault="00740A79" w:rsidP="00740A79">
      <w:pPr>
        <w:pStyle w:val="Style1"/>
        <w:rPr>
          <w:rFonts w:ascii="Liberation Serif" w:hAnsi="Liberation Serif"/>
        </w:rPr>
      </w:pPr>
      <w:r w:rsidRPr="007E02E4">
        <w:rPr>
          <w:rFonts w:ascii="Liberation Serif" w:hAnsi="Liberation Serif"/>
        </w:rPr>
        <w:t xml:space="preserve">Now, substitution of the above expression for </w:t>
      </w:r>
      <w:r w:rsidRPr="007E02E4">
        <w:rPr>
          <w:rFonts w:ascii="Liberation Serif" w:hAnsi="Liberation Serif"/>
          <w:i/>
        </w:rPr>
        <w:t>r</w:t>
      </w:r>
      <w:r w:rsidRPr="007E02E4">
        <w:rPr>
          <w:rFonts w:ascii="Liberation Serif" w:hAnsi="Liberation Serif"/>
          <w:position w:val="-6"/>
          <w:sz w:val="16"/>
        </w:rPr>
        <w:t>0</w:t>
      </w:r>
      <w:r w:rsidRPr="007E02E4">
        <w:rPr>
          <w:rFonts w:ascii="Liberation Serif" w:hAnsi="Liberation Serif"/>
        </w:rPr>
        <w:t xml:space="preserve"> into this equation yields</w:t>
      </w:r>
    </w:p>
    <w:p w:rsidR="00740A79" w:rsidRPr="007E02E4" w:rsidRDefault="00740A79" w:rsidP="00740A79">
      <w:pPr>
        <w:pStyle w:val="Style1"/>
        <w:spacing w:line="240" w:lineRule="auto"/>
        <w:rPr>
          <w:rFonts w:ascii="Liberation Serif" w:hAnsi="Liberation Serif"/>
        </w:rPr>
      </w:pPr>
    </w:p>
    <w:p w:rsidR="00740A79" w:rsidRPr="007E02E4" w:rsidRDefault="00740A79" w:rsidP="00740A79">
      <w:pPr>
        <w:pStyle w:val="Style1"/>
        <w:jc w:val="center"/>
        <w:rPr>
          <w:rFonts w:ascii="Liberation Serif" w:hAnsi="Liberation Serif"/>
        </w:rPr>
      </w:pPr>
      <w:r w:rsidRPr="007E02E4">
        <w:rPr>
          <w:rFonts w:ascii="Liberation Serif" w:hAnsi="Liberation Serif"/>
          <w:position w:val="-62"/>
        </w:rPr>
        <w:object w:dxaOrig="3840" w:dyaOrig="980">
          <v:shape id="_x0000_i1035" type="#_x0000_t75" style="width:192pt;height:49.8pt" o:ole="">
            <v:imagedata r:id="rId16" o:title=""/>
          </v:shape>
          <o:OLEObject Type="Embed" ProgID="Equation.DSMT4" ShapeID="_x0000_i1035" DrawAspect="Content" ObjectID="_1474308758" r:id="rId17"/>
        </w:object>
      </w:r>
    </w:p>
    <w:p w:rsidR="00740A79" w:rsidRPr="007E02E4" w:rsidRDefault="00740A79" w:rsidP="00740A79">
      <w:pPr>
        <w:pStyle w:val="Style1"/>
        <w:spacing w:line="240" w:lineRule="auto"/>
        <w:rPr>
          <w:rFonts w:ascii="Liberation Serif" w:hAnsi="Liberation Serif"/>
        </w:rPr>
      </w:pPr>
    </w:p>
    <w:p w:rsidR="00740A79" w:rsidRPr="007E02E4" w:rsidRDefault="00740A79" w:rsidP="00740A79">
      <w:pPr>
        <w:pStyle w:val="Style1"/>
        <w:rPr>
          <w:rFonts w:ascii="Liberation Serif" w:hAnsi="Liberation Serif"/>
        </w:rPr>
      </w:pPr>
      <w:proofErr w:type="gramStart"/>
      <w:r w:rsidRPr="007E02E4">
        <w:rPr>
          <w:rFonts w:ascii="Liberation Serif" w:hAnsi="Liberation Serif"/>
        </w:rPr>
        <w:t>which</w:t>
      </w:r>
      <w:proofErr w:type="gramEnd"/>
      <w:r w:rsidRPr="007E02E4">
        <w:rPr>
          <w:rFonts w:ascii="Liberation Serif" w:hAnsi="Liberation Serif"/>
        </w:rPr>
        <w:t xml:space="preserve"> is the expression to which the modulus of elasticity is proportional.</w:t>
      </w:r>
    </w:p>
    <w:p w:rsidR="00182612" w:rsidRDefault="00182612" w:rsidP="00E455AE">
      <w:pPr>
        <w:pStyle w:val="Style1"/>
        <w:rPr>
          <w:rFonts w:ascii="Liberation Serif" w:hAnsi="Liberation Serif"/>
          <w:i/>
        </w:rPr>
      </w:pPr>
    </w:p>
    <w:p w:rsidR="00E455AE" w:rsidRDefault="00E455AE" w:rsidP="00E455AE">
      <w:pPr>
        <w:pStyle w:val="Style1"/>
        <w:rPr>
          <w:rFonts w:ascii="Liberation Serif" w:hAnsi="Liberation Serif"/>
          <w:i/>
        </w:rPr>
      </w:pPr>
      <w:r>
        <w:rPr>
          <w:rFonts w:ascii="Liberation Serif" w:hAnsi="Liberation Serif"/>
          <w:i/>
        </w:rPr>
        <w:t>Problem 2</w:t>
      </w:r>
    </w:p>
    <w:p w:rsidR="00182612" w:rsidRPr="00314DCA" w:rsidRDefault="00182612" w:rsidP="00182612">
      <w:pPr>
        <w:spacing w:line="360" w:lineRule="auto"/>
        <w:jc w:val="both"/>
        <w:rPr>
          <w:rFonts w:ascii="Liberation Serif" w:hAnsi="Liberation Serif" w:cs="Times New Roman"/>
          <w:i/>
          <w:sz w:val="20"/>
          <w:szCs w:val="20"/>
        </w:rPr>
      </w:pPr>
      <w:r w:rsidRPr="00314DCA">
        <w:rPr>
          <w:rFonts w:ascii="Liberation Serif" w:hAnsi="Liberation Serif" w:cs="Times New Roman"/>
          <w:i/>
          <w:sz w:val="20"/>
          <w:szCs w:val="20"/>
        </w:rPr>
        <w:t>Compute the radius r of an impurity atom that will just fit into a BCC tetrahedral site in terms of the atomic radius R of the host atom (without introducing lattice strains).</w:t>
      </w:r>
    </w:p>
    <w:p w:rsidR="00182612" w:rsidRPr="00314DCA" w:rsidRDefault="00182612" w:rsidP="00182612">
      <w:pPr>
        <w:spacing w:line="360" w:lineRule="auto"/>
        <w:jc w:val="both"/>
        <w:rPr>
          <w:rFonts w:ascii="Liberation Serif" w:hAnsi="Liberation Serif"/>
          <w:u w:val="single"/>
        </w:rPr>
      </w:pPr>
      <w:r w:rsidRPr="00314DCA">
        <w:rPr>
          <w:rFonts w:ascii="Liberation Serif" w:hAnsi="Liberation Serif"/>
          <w:u w:val="single"/>
        </w:rPr>
        <w:t>Solution</w:t>
      </w:r>
    </w:p>
    <w:p w:rsidR="00182612" w:rsidRPr="00314DCA" w:rsidRDefault="00182612" w:rsidP="00182612">
      <w:pPr>
        <w:pStyle w:val="Style1"/>
        <w:rPr>
          <w:rFonts w:ascii="Liberation Serif" w:hAnsi="Liberation Serif"/>
        </w:rPr>
      </w:pPr>
      <w:r w:rsidRPr="00314DCA">
        <w:rPr>
          <w:rFonts w:ascii="Liberation Serif" w:hAnsi="Liberation Serif"/>
        </w:rPr>
        <w:tab/>
        <w:t>A (100) face of a BCC unit cell is shown below.</w:t>
      </w:r>
    </w:p>
    <w:p w:rsidR="00182612" w:rsidRPr="00314DCA" w:rsidRDefault="00182612" w:rsidP="00182612">
      <w:pPr>
        <w:pStyle w:val="Style1"/>
        <w:jc w:val="center"/>
        <w:rPr>
          <w:rFonts w:ascii="Liberation Serif" w:hAnsi="Liberation Serif"/>
        </w:rPr>
      </w:pPr>
      <w:r w:rsidRPr="00314DCA">
        <w:rPr>
          <w:rFonts w:ascii="Liberation Serif" w:hAnsi="Liberation Serif"/>
          <w:noProof/>
        </w:rPr>
        <w:drawing>
          <wp:inline distT="0" distB="0" distL="0" distR="0" wp14:anchorId="27CD223D" wp14:editId="03A7469F">
            <wp:extent cx="3401568" cy="3255264"/>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n Prob 4.9_9e.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01568" cy="3255264"/>
                    </a:xfrm>
                    <a:prstGeom prst="rect">
                      <a:avLst/>
                    </a:prstGeom>
                  </pic:spPr>
                </pic:pic>
              </a:graphicData>
            </a:graphic>
          </wp:inline>
        </w:drawing>
      </w:r>
    </w:p>
    <w:p w:rsidR="00182612" w:rsidRPr="00314DCA" w:rsidRDefault="00182612" w:rsidP="00182612">
      <w:pPr>
        <w:pStyle w:val="Style1"/>
        <w:rPr>
          <w:rFonts w:ascii="Liberation Serif" w:hAnsi="Liberation Serif"/>
        </w:rPr>
      </w:pPr>
    </w:p>
    <w:p w:rsidR="00182612" w:rsidRPr="00314DCA" w:rsidRDefault="00182612" w:rsidP="00182612">
      <w:pPr>
        <w:pStyle w:val="Style1"/>
        <w:rPr>
          <w:rFonts w:ascii="Liberation Serif" w:hAnsi="Liberation Serif"/>
        </w:rPr>
      </w:pPr>
      <w:r w:rsidRPr="00314DCA">
        <w:rPr>
          <w:rFonts w:ascii="Liberation Serif" w:hAnsi="Liberation Serif"/>
        </w:rPr>
        <w:t>The interstitial atom that just fits into this interstitial site is shown by the small circle.  It is situated in the plane of this (100) face, midway between the two vertical unit cell edges, and one quarter of the distance between the bottom and top cell edges.  From the right triangle` defined by the three arrows we may write</w:t>
      </w:r>
    </w:p>
    <w:p w:rsidR="00182612" w:rsidRPr="00314DCA" w:rsidRDefault="00182612" w:rsidP="00182612">
      <w:pPr>
        <w:pStyle w:val="Style1"/>
        <w:spacing w:line="240" w:lineRule="auto"/>
        <w:rPr>
          <w:rFonts w:ascii="Liberation Serif" w:hAnsi="Liberation Serif"/>
        </w:rPr>
      </w:pPr>
    </w:p>
    <w:p w:rsidR="00182612" w:rsidRPr="00314DCA" w:rsidRDefault="00182612" w:rsidP="00182612">
      <w:pPr>
        <w:pStyle w:val="Style2"/>
        <w:rPr>
          <w:rFonts w:ascii="Liberation Serif" w:hAnsi="Liberation Serif"/>
        </w:rPr>
      </w:pPr>
      <w:r w:rsidRPr="00314DCA">
        <w:rPr>
          <w:rFonts w:ascii="Liberation Serif" w:hAnsi="Liberation Serif"/>
          <w:position w:val="-26"/>
        </w:rPr>
        <w:object w:dxaOrig="2180" w:dyaOrig="720">
          <v:shape id="_x0000_i1036" type="#_x0000_t75" style="width:109.2pt;height:36pt" o:ole="" fillcolor="window">
            <v:imagedata r:id="rId19" o:title=""/>
          </v:shape>
          <o:OLEObject Type="Embed" ProgID="Equation.3" ShapeID="_x0000_i1036" DrawAspect="Content" ObjectID="_1474308759" r:id="rId20"/>
        </w:object>
      </w:r>
    </w:p>
    <w:p w:rsidR="00182612" w:rsidRPr="00314DCA" w:rsidRDefault="00182612" w:rsidP="00182612">
      <w:pPr>
        <w:pStyle w:val="Style1"/>
        <w:spacing w:line="240" w:lineRule="auto"/>
        <w:rPr>
          <w:rFonts w:ascii="Liberation Serif" w:hAnsi="Liberation Serif"/>
        </w:rPr>
      </w:pPr>
    </w:p>
    <w:p w:rsidR="00182612" w:rsidRPr="00314DCA" w:rsidRDefault="00182612" w:rsidP="00182612">
      <w:pPr>
        <w:pStyle w:val="Style1"/>
        <w:rPr>
          <w:rFonts w:ascii="Liberation Serif" w:hAnsi="Liberation Serif"/>
        </w:rPr>
      </w:pPr>
      <w:r w:rsidRPr="00314DCA">
        <w:rPr>
          <w:rFonts w:ascii="Liberation Serif" w:hAnsi="Liberation Serif"/>
        </w:rPr>
        <w:t>However, from Equation 3.4</w:t>
      </w:r>
      <w:proofErr w:type="gramStart"/>
      <w:r w:rsidRPr="00314DCA">
        <w:rPr>
          <w:rFonts w:ascii="Liberation Serif" w:hAnsi="Liberation Serif"/>
        </w:rPr>
        <w:t xml:space="preserve">, </w:t>
      </w:r>
      <w:proofErr w:type="gramEnd"/>
      <w:r w:rsidRPr="00314DCA">
        <w:rPr>
          <w:rFonts w:ascii="Liberation Serif" w:hAnsi="Liberation Serif"/>
          <w:position w:val="-26"/>
        </w:rPr>
        <w:object w:dxaOrig="700" w:dyaOrig="620">
          <v:shape id="_x0000_i1037" type="#_x0000_t75" style="width:35.4pt;height:31.2pt" o:ole="" fillcolor="window">
            <v:imagedata r:id="rId21" o:title=""/>
          </v:shape>
          <o:OLEObject Type="Embed" ProgID="Equation.DSMT4" ShapeID="_x0000_i1037" DrawAspect="Content" ObjectID="_1474308760" r:id="rId22"/>
        </w:object>
      </w:r>
      <w:r w:rsidRPr="00314DCA">
        <w:rPr>
          <w:rFonts w:ascii="Liberation Serif" w:hAnsi="Liberation Serif"/>
        </w:rPr>
        <w:t>, and, therefore, making this substitution, the above equation takes the form</w:t>
      </w:r>
    </w:p>
    <w:p w:rsidR="00182612" w:rsidRPr="00314DCA" w:rsidRDefault="00182612" w:rsidP="00182612">
      <w:pPr>
        <w:pStyle w:val="Style1"/>
        <w:spacing w:line="240" w:lineRule="auto"/>
        <w:rPr>
          <w:rFonts w:ascii="Liberation Serif" w:hAnsi="Liberation Serif"/>
        </w:rPr>
      </w:pPr>
    </w:p>
    <w:p w:rsidR="00182612" w:rsidRPr="00314DCA" w:rsidRDefault="00182612" w:rsidP="00182612">
      <w:pPr>
        <w:pStyle w:val="Style2"/>
        <w:rPr>
          <w:rFonts w:ascii="Liberation Serif" w:hAnsi="Liberation Serif"/>
        </w:rPr>
      </w:pPr>
      <w:r w:rsidRPr="00314DCA">
        <w:rPr>
          <w:rFonts w:ascii="Liberation Serif" w:hAnsi="Liberation Serif"/>
          <w:position w:val="-26"/>
        </w:rPr>
        <w:object w:dxaOrig="3060" w:dyaOrig="720">
          <v:shape id="_x0000_i1038" type="#_x0000_t75" style="width:153pt;height:36pt" o:ole="" fillcolor="window">
            <v:imagedata r:id="rId23" o:title=""/>
          </v:shape>
          <o:OLEObject Type="Embed" ProgID="Equation.DSMT4" ShapeID="_x0000_i1038" DrawAspect="Content" ObjectID="_1474308761" r:id="rId24"/>
        </w:object>
      </w:r>
    </w:p>
    <w:p w:rsidR="00182612" w:rsidRPr="00314DCA" w:rsidRDefault="00182612" w:rsidP="00182612">
      <w:pPr>
        <w:pStyle w:val="Style1"/>
        <w:spacing w:line="240" w:lineRule="auto"/>
        <w:rPr>
          <w:rFonts w:ascii="Liberation Serif" w:hAnsi="Liberation Serif"/>
        </w:rPr>
      </w:pPr>
    </w:p>
    <w:p w:rsidR="00182612" w:rsidRPr="00314DCA" w:rsidRDefault="00182612" w:rsidP="00182612">
      <w:pPr>
        <w:pStyle w:val="Style1"/>
        <w:rPr>
          <w:rFonts w:ascii="Liberation Serif" w:hAnsi="Liberation Serif"/>
        </w:rPr>
      </w:pPr>
      <w:r w:rsidRPr="00314DCA">
        <w:rPr>
          <w:rFonts w:ascii="Liberation Serif" w:hAnsi="Liberation Serif"/>
        </w:rPr>
        <w:t>After rearrangement the following quadratic equation results in:</w:t>
      </w:r>
    </w:p>
    <w:p w:rsidR="00182612" w:rsidRPr="00314DCA" w:rsidRDefault="00182612" w:rsidP="00182612">
      <w:pPr>
        <w:pStyle w:val="Style1"/>
        <w:spacing w:line="240" w:lineRule="auto"/>
        <w:rPr>
          <w:rFonts w:ascii="Liberation Serif" w:hAnsi="Liberation Serif"/>
        </w:rPr>
      </w:pPr>
    </w:p>
    <w:p w:rsidR="00182612" w:rsidRPr="00314DCA" w:rsidRDefault="00182612" w:rsidP="00182612">
      <w:pPr>
        <w:pStyle w:val="Style2"/>
        <w:rPr>
          <w:rFonts w:ascii="Liberation Serif" w:hAnsi="Liberation Serif"/>
        </w:rPr>
      </w:pPr>
      <w:r w:rsidRPr="00314DCA">
        <w:rPr>
          <w:rFonts w:ascii="Liberation Serif" w:hAnsi="Liberation Serif"/>
          <w:position w:val="-10"/>
        </w:rPr>
        <w:object w:dxaOrig="2140" w:dyaOrig="360">
          <v:shape id="_x0000_i1039" type="#_x0000_t75" style="width:107.4pt;height:18pt" o:ole="" fillcolor="window">
            <v:imagedata r:id="rId25" o:title=""/>
          </v:shape>
          <o:OLEObject Type="Embed" ProgID="Equation.DSMT4" ShapeID="_x0000_i1039" DrawAspect="Content" ObjectID="_1474308762" r:id="rId26"/>
        </w:object>
      </w:r>
    </w:p>
    <w:p w:rsidR="00182612" w:rsidRPr="00314DCA" w:rsidRDefault="00182612" w:rsidP="00182612">
      <w:pPr>
        <w:pStyle w:val="Style1"/>
        <w:spacing w:line="240" w:lineRule="auto"/>
        <w:rPr>
          <w:rFonts w:ascii="Liberation Serif" w:hAnsi="Liberation Serif"/>
        </w:rPr>
      </w:pPr>
    </w:p>
    <w:p w:rsidR="00182612" w:rsidRPr="00314DCA" w:rsidRDefault="00182612" w:rsidP="00182612">
      <w:pPr>
        <w:pStyle w:val="Style1"/>
        <w:rPr>
          <w:rFonts w:ascii="Liberation Serif" w:hAnsi="Liberation Serif"/>
          <w:i/>
        </w:rPr>
      </w:pPr>
      <w:r w:rsidRPr="00314DCA">
        <w:rPr>
          <w:rFonts w:ascii="Liberation Serif" w:hAnsi="Liberation Serif"/>
        </w:rPr>
        <w:t xml:space="preserve">And upon solving for </w:t>
      </w:r>
      <w:r w:rsidRPr="00314DCA">
        <w:rPr>
          <w:rFonts w:ascii="Liberation Serif" w:hAnsi="Liberation Serif"/>
          <w:i/>
        </w:rPr>
        <w:t>r:</w:t>
      </w:r>
    </w:p>
    <w:p w:rsidR="00182612" w:rsidRPr="00314DCA" w:rsidRDefault="00182612" w:rsidP="00182612">
      <w:pPr>
        <w:pStyle w:val="Style1"/>
        <w:spacing w:line="240" w:lineRule="auto"/>
        <w:rPr>
          <w:rFonts w:ascii="Liberation Serif" w:hAnsi="Liberation Serif"/>
        </w:rPr>
      </w:pPr>
    </w:p>
    <w:p w:rsidR="00182612" w:rsidRPr="00314DCA" w:rsidRDefault="00182612" w:rsidP="00182612">
      <w:pPr>
        <w:pStyle w:val="Style1"/>
        <w:jc w:val="center"/>
        <w:rPr>
          <w:rFonts w:ascii="Liberation Serif" w:hAnsi="Liberation Serif"/>
        </w:rPr>
      </w:pPr>
      <w:r w:rsidRPr="00314DCA">
        <w:rPr>
          <w:rFonts w:ascii="Liberation Serif" w:hAnsi="Liberation Serif"/>
          <w:position w:val="-20"/>
        </w:rPr>
        <w:object w:dxaOrig="3280" w:dyaOrig="660">
          <v:shape id="_x0000_i1040" type="#_x0000_t75" style="width:163.8pt;height:33pt" o:ole="">
            <v:imagedata r:id="rId27" o:title=""/>
          </v:shape>
          <o:OLEObject Type="Embed" ProgID="Equation.3" ShapeID="_x0000_i1040" DrawAspect="Content" ObjectID="_1474308763" r:id="rId28"/>
        </w:object>
      </w:r>
      <w:r w:rsidRPr="00314DCA">
        <w:rPr>
          <w:rFonts w:ascii="Liberation Serif" w:hAnsi="Liberation Serif"/>
          <w:position w:val="-20"/>
        </w:rPr>
        <w:object w:dxaOrig="1400" w:dyaOrig="560">
          <v:shape id="_x0000_i1041" type="#_x0000_t75" style="width:70.2pt;height:28.2pt" o:ole="">
            <v:imagedata r:id="rId29" o:title=""/>
          </v:shape>
          <o:OLEObject Type="Embed" ProgID="Equation.DSMT4" ShapeID="_x0000_i1041" DrawAspect="Content" ObjectID="_1474308764" r:id="rId30"/>
        </w:object>
      </w:r>
    </w:p>
    <w:p w:rsidR="00182612" w:rsidRPr="00314DCA" w:rsidRDefault="00182612" w:rsidP="00182612">
      <w:pPr>
        <w:pStyle w:val="Style1"/>
        <w:spacing w:line="240" w:lineRule="auto"/>
        <w:jc w:val="center"/>
        <w:rPr>
          <w:rFonts w:ascii="Liberation Serif" w:hAnsi="Liberation Serif"/>
        </w:rPr>
      </w:pPr>
    </w:p>
    <w:p w:rsidR="00182612" w:rsidRPr="00314DCA" w:rsidRDefault="00182612" w:rsidP="00182612">
      <w:pPr>
        <w:pStyle w:val="Style1"/>
        <w:rPr>
          <w:rFonts w:ascii="Liberation Serif" w:hAnsi="Liberation Serif"/>
        </w:rPr>
      </w:pPr>
      <w:r w:rsidRPr="00314DCA">
        <w:rPr>
          <w:rFonts w:ascii="Liberation Serif" w:hAnsi="Liberation Serif"/>
        </w:rPr>
        <w:t>And, finally</w:t>
      </w:r>
    </w:p>
    <w:p w:rsidR="00182612" w:rsidRPr="00314DCA" w:rsidRDefault="00182612" w:rsidP="00182612">
      <w:pPr>
        <w:pStyle w:val="Style1"/>
        <w:spacing w:line="240" w:lineRule="auto"/>
        <w:rPr>
          <w:rFonts w:ascii="Liberation Serif" w:hAnsi="Liberation Serif"/>
        </w:rPr>
      </w:pPr>
    </w:p>
    <w:p w:rsidR="00182612" w:rsidRPr="00314DCA" w:rsidRDefault="00182612" w:rsidP="00182612">
      <w:pPr>
        <w:pStyle w:val="Style1"/>
        <w:jc w:val="center"/>
        <w:rPr>
          <w:rFonts w:ascii="Liberation Serif" w:hAnsi="Liberation Serif"/>
        </w:rPr>
      </w:pPr>
      <w:r w:rsidRPr="00314DCA">
        <w:rPr>
          <w:rFonts w:ascii="Liberation Serif" w:hAnsi="Liberation Serif"/>
          <w:position w:val="-20"/>
        </w:rPr>
        <w:object w:dxaOrig="2540" w:dyaOrig="560">
          <v:shape id="_x0000_i1042" type="#_x0000_t75" style="width:127.2pt;height:28.2pt" o:ole="">
            <v:imagedata r:id="rId31" o:title=""/>
          </v:shape>
          <o:OLEObject Type="Embed" ProgID="Equation.DSMT4" ShapeID="_x0000_i1042" DrawAspect="Content" ObjectID="_1474308765" r:id="rId32"/>
        </w:object>
      </w:r>
    </w:p>
    <w:p w:rsidR="00182612" w:rsidRPr="00314DCA" w:rsidRDefault="00182612" w:rsidP="00182612">
      <w:pPr>
        <w:pStyle w:val="Style1"/>
        <w:jc w:val="center"/>
        <w:rPr>
          <w:rFonts w:ascii="Liberation Serif" w:hAnsi="Liberation Serif"/>
        </w:rPr>
      </w:pPr>
      <w:r w:rsidRPr="00314DCA">
        <w:rPr>
          <w:rFonts w:ascii="Liberation Serif" w:hAnsi="Liberation Serif"/>
          <w:position w:val="-20"/>
        </w:rPr>
        <w:object w:dxaOrig="2680" w:dyaOrig="560">
          <v:shape id="_x0000_i1043" type="#_x0000_t75" style="width:133.8pt;height:28.2pt" o:ole="">
            <v:imagedata r:id="rId33" o:title=""/>
          </v:shape>
          <o:OLEObject Type="Embed" ProgID="Equation.DSMT4" ShapeID="_x0000_i1043" DrawAspect="Content" ObjectID="_1474308766" r:id="rId34"/>
        </w:object>
      </w:r>
    </w:p>
    <w:p w:rsidR="00182612" w:rsidRPr="00314DCA" w:rsidRDefault="00182612" w:rsidP="00182612">
      <w:pPr>
        <w:pStyle w:val="Style1"/>
        <w:rPr>
          <w:rFonts w:ascii="Liberation Serif" w:hAnsi="Liberation Serif"/>
        </w:rPr>
      </w:pPr>
      <w:r w:rsidRPr="00314DCA">
        <w:rPr>
          <w:rFonts w:ascii="Liberation Serif" w:hAnsi="Liberation Serif"/>
        </w:rPr>
        <w:t xml:space="preserve">Of course, only the </w:t>
      </w:r>
      <w:proofErr w:type="gramStart"/>
      <w:r w:rsidRPr="00314DCA">
        <w:rPr>
          <w:rFonts w:ascii="Liberation Serif" w:hAnsi="Liberation Serif"/>
          <w:i/>
        </w:rPr>
        <w:t>r</w:t>
      </w:r>
      <w:r w:rsidRPr="00314DCA">
        <w:rPr>
          <w:rFonts w:ascii="Liberation Serif" w:hAnsi="Liberation Serif"/>
        </w:rPr>
        <w:t>(</w:t>
      </w:r>
      <w:proofErr w:type="gramEnd"/>
      <w:r w:rsidRPr="00314DCA">
        <w:rPr>
          <w:rFonts w:ascii="Liberation Serif" w:hAnsi="Liberation Serif"/>
        </w:rPr>
        <w:t xml:space="preserve">+) root is possible, and, therefore, </w:t>
      </w:r>
      <w:r w:rsidRPr="00314DCA">
        <w:rPr>
          <w:rFonts w:ascii="Liberation Serif" w:hAnsi="Liberation Serif"/>
          <w:i/>
        </w:rPr>
        <w:t>r</w:t>
      </w:r>
      <w:r w:rsidRPr="00314DCA">
        <w:rPr>
          <w:rFonts w:ascii="Liberation Serif" w:hAnsi="Liberation Serif"/>
        </w:rPr>
        <w:t xml:space="preserve"> = 0.291</w:t>
      </w:r>
      <w:r w:rsidRPr="00314DCA">
        <w:rPr>
          <w:rFonts w:ascii="Liberation Serif" w:hAnsi="Liberation Serif"/>
          <w:i/>
        </w:rPr>
        <w:t>R</w:t>
      </w:r>
      <w:r w:rsidRPr="00314DCA">
        <w:rPr>
          <w:rFonts w:ascii="Liberation Serif" w:hAnsi="Liberation Serif"/>
        </w:rPr>
        <w:t>.</w:t>
      </w:r>
    </w:p>
    <w:p w:rsidR="00182612" w:rsidRPr="00314DCA" w:rsidRDefault="00182612" w:rsidP="00182612">
      <w:pPr>
        <w:pStyle w:val="Style1"/>
        <w:rPr>
          <w:rFonts w:ascii="Liberation Serif" w:hAnsi="Liberation Serif"/>
        </w:rPr>
      </w:pPr>
    </w:p>
    <w:p w:rsidR="00182612" w:rsidRDefault="00182612" w:rsidP="00E455AE">
      <w:pPr>
        <w:pStyle w:val="Style1"/>
        <w:rPr>
          <w:rFonts w:ascii="Liberation Serif" w:hAnsi="Liberation Serif"/>
          <w:i/>
        </w:rPr>
      </w:pPr>
    </w:p>
    <w:p w:rsidR="00740A79" w:rsidRPr="007E02E4" w:rsidRDefault="00740A79" w:rsidP="00740A79">
      <w:pPr>
        <w:rPr>
          <w:rFonts w:ascii="Liberation Serif" w:eastAsia="Times New Roman" w:hAnsi="Liberation Serif" w:cs="Times New Roman"/>
          <w:sz w:val="20"/>
          <w:szCs w:val="20"/>
        </w:rPr>
      </w:pPr>
      <w:r>
        <w:br w:type="page"/>
      </w:r>
    </w:p>
    <w:p w:rsidR="00740A79" w:rsidRDefault="00740A79" w:rsidP="00162E2D">
      <w:pPr>
        <w:pStyle w:val="list1"/>
        <w:spacing w:line="240" w:lineRule="auto"/>
        <w:ind w:left="0" w:firstLine="0"/>
        <w:rPr>
          <w:rFonts w:ascii="Liberation Serif" w:hAnsi="Liberation Serif"/>
          <w:i/>
          <w:sz w:val="20"/>
        </w:rPr>
      </w:pPr>
      <w:r>
        <w:rPr>
          <w:rFonts w:ascii="Liberation Serif" w:hAnsi="Liberation Serif"/>
          <w:i/>
          <w:sz w:val="20"/>
        </w:rPr>
        <w:lastRenderedPageBreak/>
        <w:t>Problem 3</w:t>
      </w:r>
      <w:bookmarkStart w:id="0" w:name="_GoBack"/>
      <w:bookmarkEnd w:id="0"/>
    </w:p>
    <w:p w:rsidR="00740A79" w:rsidRDefault="00740A79" w:rsidP="00162E2D">
      <w:pPr>
        <w:pStyle w:val="list1"/>
        <w:spacing w:line="240" w:lineRule="auto"/>
        <w:ind w:left="0" w:firstLine="0"/>
        <w:rPr>
          <w:rFonts w:ascii="Liberation Serif" w:hAnsi="Liberation Serif"/>
          <w:i/>
          <w:sz w:val="20"/>
        </w:rPr>
      </w:pPr>
    </w:p>
    <w:p w:rsidR="00162E2D" w:rsidRDefault="00162E2D" w:rsidP="00162E2D">
      <w:pPr>
        <w:pStyle w:val="list1"/>
        <w:spacing w:line="240" w:lineRule="auto"/>
        <w:ind w:left="0" w:firstLine="0"/>
        <w:rPr>
          <w:rFonts w:ascii="Liberation Serif" w:hAnsi="Liberation Serif"/>
          <w:i/>
          <w:sz w:val="20"/>
        </w:rPr>
      </w:pPr>
      <w:r w:rsidRPr="00314DCA">
        <w:rPr>
          <w:rFonts w:ascii="Liberation Serif" w:hAnsi="Liberation Serif"/>
          <w:i/>
          <w:sz w:val="20"/>
        </w:rPr>
        <w:t xml:space="preserve">Calculate the unit cell edge length for an 80 </w:t>
      </w:r>
      <w:proofErr w:type="spellStart"/>
      <w:r w:rsidRPr="00314DCA">
        <w:rPr>
          <w:rFonts w:ascii="Liberation Serif" w:hAnsi="Liberation Serif"/>
          <w:i/>
          <w:sz w:val="20"/>
        </w:rPr>
        <w:t>wt</w:t>
      </w:r>
      <w:proofErr w:type="spellEnd"/>
      <w:r w:rsidRPr="00314DCA">
        <w:rPr>
          <w:rFonts w:ascii="Liberation Serif" w:hAnsi="Liberation Serif"/>
          <w:i/>
          <w:sz w:val="20"/>
        </w:rPr>
        <w:t>% Ag</w:t>
      </w:r>
      <w:r w:rsidRPr="00314DCA">
        <w:rPr>
          <w:rFonts w:ascii="Liberation Serif" w:hAnsi="Liberation Serif"/>
          <w:i/>
          <w:sz w:val="20"/>
        </w:rPr>
        <w:sym w:font="Symbol" w:char="F02D"/>
      </w:r>
      <w:r w:rsidRPr="00314DCA">
        <w:rPr>
          <w:rFonts w:ascii="Liberation Serif" w:hAnsi="Liberation Serif"/>
          <w:i/>
          <w:sz w:val="20"/>
        </w:rPr>
        <w:t xml:space="preserve">20 </w:t>
      </w:r>
      <w:proofErr w:type="spellStart"/>
      <w:r w:rsidRPr="00314DCA">
        <w:rPr>
          <w:rFonts w:ascii="Liberation Serif" w:hAnsi="Liberation Serif"/>
          <w:i/>
          <w:sz w:val="20"/>
        </w:rPr>
        <w:t>wt</w:t>
      </w:r>
      <w:proofErr w:type="spellEnd"/>
      <w:r w:rsidRPr="00314DCA">
        <w:rPr>
          <w:rFonts w:ascii="Liberation Serif" w:hAnsi="Liberation Serif"/>
          <w:i/>
          <w:sz w:val="20"/>
        </w:rPr>
        <w:t xml:space="preserve">% </w:t>
      </w:r>
      <w:proofErr w:type="spellStart"/>
      <w:r w:rsidRPr="00314DCA">
        <w:rPr>
          <w:rFonts w:ascii="Liberation Serif" w:hAnsi="Liberation Serif"/>
          <w:i/>
          <w:sz w:val="20"/>
        </w:rPr>
        <w:t>Pd</w:t>
      </w:r>
      <w:proofErr w:type="spellEnd"/>
      <w:r w:rsidRPr="00314DCA">
        <w:rPr>
          <w:rFonts w:ascii="Liberation Serif" w:hAnsi="Liberation Serif"/>
          <w:i/>
          <w:sz w:val="20"/>
        </w:rPr>
        <w:t xml:space="preserve"> alloy.  All of the palladium is in solid solution, the crystal structure for this alloy is FCC, and the room-temperature density of </w:t>
      </w:r>
      <w:proofErr w:type="spellStart"/>
      <w:r w:rsidRPr="00314DCA">
        <w:rPr>
          <w:rFonts w:ascii="Liberation Serif" w:hAnsi="Liberation Serif"/>
          <w:i/>
          <w:sz w:val="20"/>
        </w:rPr>
        <w:t>Pd</w:t>
      </w:r>
      <w:proofErr w:type="spellEnd"/>
      <w:r w:rsidRPr="00314DCA">
        <w:rPr>
          <w:rFonts w:ascii="Liberation Serif" w:hAnsi="Liberation Serif"/>
          <w:i/>
          <w:sz w:val="20"/>
        </w:rPr>
        <w:t xml:space="preserve"> is 12.02 g/cm</w:t>
      </w:r>
      <w:r w:rsidRPr="00314DCA">
        <w:rPr>
          <w:rFonts w:ascii="Liberation Serif" w:hAnsi="Liberation Serif"/>
          <w:i/>
          <w:position w:val="6"/>
          <w:sz w:val="16"/>
          <w:szCs w:val="16"/>
        </w:rPr>
        <w:t>3</w:t>
      </w:r>
      <w:r w:rsidRPr="00314DCA">
        <w:rPr>
          <w:rFonts w:ascii="Liberation Serif" w:hAnsi="Liberation Serif"/>
          <w:i/>
          <w:sz w:val="20"/>
        </w:rPr>
        <w:t>.</w:t>
      </w:r>
    </w:p>
    <w:p w:rsidR="00162E2D" w:rsidRPr="00314DCA" w:rsidRDefault="00162E2D" w:rsidP="00162E2D">
      <w:pPr>
        <w:pStyle w:val="list1"/>
        <w:spacing w:line="240" w:lineRule="auto"/>
        <w:ind w:left="0" w:firstLine="0"/>
        <w:rPr>
          <w:rFonts w:ascii="Liberation Serif" w:hAnsi="Liberation Serif"/>
          <w:i/>
          <w:sz w:val="20"/>
        </w:rPr>
      </w:pPr>
    </w:p>
    <w:p w:rsidR="00162E2D" w:rsidRPr="00314DCA" w:rsidRDefault="00162E2D" w:rsidP="00162E2D">
      <w:pPr>
        <w:pStyle w:val="Style1"/>
        <w:spacing w:line="240" w:lineRule="auto"/>
        <w:rPr>
          <w:rFonts w:ascii="Liberation Serif" w:hAnsi="Liberation Serif"/>
        </w:rPr>
      </w:pPr>
      <w:r w:rsidRPr="00314DCA">
        <w:rPr>
          <w:rFonts w:ascii="Liberation Serif" w:hAnsi="Liberation Serif"/>
        </w:rPr>
        <w:tab/>
      </w:r>
      <w:r w:rsidR="00567D1D">
        <w:rPr>
          <w:rFonts w:ascii="Liberation Serif" w:hAnsi="Liberation Serif"/>
        </w:rPr>
        <w:t>The</w:t>
      </w:r>
      <w:r>
        <w:rPr>
          <w:rFonts w:ascii="Liberation Serif" w:hAnsi="Liberation Serif"/>
        </w:rPr>
        <w:t xml:space="preserve"> average</w:t>
      </w:r>
      <w:r w:rsidRPr="00314DCA">
        <w:rPr>
          <w:rFonts w:ascii="Liberation Serif" w:hAnsi="Liberation Serif"/>
        </w:rPr>
        <w:t xml:space="preserve"> density and </w:t>
      </w:r>
      <w:r>
        <w:rPr>
          <w:rFonts w:ascii="Liberation Serif" w:hAnsi="Liberation Serif"/>
        </w:rPr>
        <w:t xml:space="preserve">average </w:t>
      </w:r>
      <w:r w:rsidRPr="00314DCA">
        <w:rPr>
          <w:rFonts w:ascii="Liberation Serif" w:hAnsi="Liberation Serif"/>
        </w:rPr>
        <w:t>atomic weight for the alloy</w:t>
      </w:r>
      <w:r w:rsidR="00567D1D">
        <w:rPr>
          <w:rFonts w:ascii="Liberation Serif" w:hAnsi="Liberation Serif"/>
        </w:rPr>
        <w:t xml:space="preserve"> are related as follows</w:t>
      </w:r>
    </w:p>
    <w:p w:rsidR="00162E2D" w:rsidRPr="00314DCA" w:rsidRDefault="00162E2D" w:rsidP="00162E2D">
      <w:pPr>
        <w:pStyle w:val="Style1"/>
        <w:spacing w:line="240" w:lineRule="auto"/>
        <w:rPr>
          <w:rFonts w:ascii="Liberation Serif" w:hAnsi="Liberation Serif"/>
        </w:rPr>
      </w:pPr>
    </w:p>
    <w:p w:rsidR="00162E2D" w:rsidRPr="00314DCA" w:rsidRDefault="00162E2D" w:rsidP="00162E2D">
      <w:pPr>
        <w:pStyle w:val="Style2"/>
        <w:spacing w:line="240" w:lineRule="auto"/>
        <w:rPr>
          <w:rFonts w:ascii="Liberation Serif" w:hAnsi="Liberation Serif"/>
        </w:rPr>
      </w:pPr>
      <w:r w:rsidRPr="00314DCA">
        <w:rPr>
          <w:rFonts w:ascii="Liberation Serif" w:hAnsi="Liberation Serif"/>
          <w:position w:val="-28"/>
        </w:rPr>
        <w:object w:dxaOrig="1220" w:dyaOrig="660">
          <v:shape id="_x0000_i1025" type="#_x0000_t75" style="width:60.6pt;height:33pt" o:ole="">
            <v:imagedata r:id="rId35" o:title=""/>
          </v:shape>
          <o:OLEObject Type="Embed" ProgID="Equation.DSMT4" ShapeID="_x0000_i1025" DrawAspect="Content" ObjectID="_1474308767" r:id="rId36"/>
        </w:object>
      </w:r>
    </w:p>
    <w:p w:rsidR="00162E2D" w:rsidRPr="00314DCA" w:rsidRDefault="00162E2D" w:rsidP="00162E2D">
      <w:pPr>
        <w:pStyle w:val="Style1"/>
        <w:spacing w:line="240" w:lineRule="auto"/>
        <w:rPr>
          <w:rFonts w:ascii="Liberation Serif" w:hAnsi="Liberation Serif"/>
        </w:rPr>
      </w:pPr>
    </w:p>
    <w:p w:rsidR="00162E2D" w:rsidRPr="00314DCA" w:rsidRDefault="00162E2D" w:rsidP="00162E2D">
      <w:pPr>
        <w:pStyle w:val="Style1"/>
        <w:spacing w:line="240" w:lineRule="auto"/>
        <w:rPr>
          <w:rFonts w:ascii="Liberation Serif" w:hAnsi="Liberation Serif"/>
        </w:rPr>
      </w:pPr>
      <w:r>
        <w:rPr>
          <w:rFonts w:ascii="Liberation Serif" w:hAnsi="Liberation Serif"/>
        </w:rPr>
        <w:t>Since</w:t>
      </w:r>
      <w:r w:rsidRPr="00314DCA">
        <w:rPr>
          <w:rFonts w:ascii="Liberation Serif" w:hAnsi="Liberation Serif"/>
        </w:rPr>
        <w:t xml:space="preserve"> the unit cell is cubic, then </w:t>
      </w:r>
      <w:r w:rsidRPr="00314DCA">
        <w:rPr>
          <w:rFonts w:ascii="Liberation Serif" w:hAnsi="Liberation Serif"/>
          <w:i/>
        </w:rPr>
        <w:t>V</w:t>
      </w:r>
      <w:r w:rsidRPr="00314DCA">
        <w:rPr>
          <w:rStyle w:val="SubscriptNormal"/>
          <w:rFonts w:ascii="Liberation Serif" w:hAnsi="Liberation Serif"/>
          <w:i/>
          <w:sz w:val="16"/>
          <w:szCs w:val="16"/>
        </w:rPr>
        <w:t>C</w:t>
      </w:r>
      <w:r w:rsidRPr="00314DCA">
        <w:rPr>
          <w:rFonts w:ascii="Liberation Serif" w:hAnsi="Liberation Serif"/>
        </w:rPr>
        <w:t xml:space="preserve"> = </w:t>
      </w:r>
      <w:r w:rsidRPr="00314DCA">
        <w:rPr>
          <w:rFonts w:ascii="Liberation Serif" w:hAnsi="Liberation Serif"/>
          <w:i/>
        </w:rPr>
        <w:t>a</w:t>
      </w:r>
      <w:r w:rsidRPr="00314DCA">
        <w:rPr>
          <w:rStyle w:val="SuperscriptNormal"/>
          <w:rFonts w:ascii="Liberation Serif" w:hAnsi="Liberation Serif"/>
          <w:sz w:val="16"/>
          <w:szCs w:val="16"/>
        </w:rPr>
        <w:t>3</w:t>
      </w:r>
      <w:r w:rsidRPr="00314DCA">
        <w:rPr>
          <w:rFonts w:ascii="Liberation Serif" w:hAnsi="Liberation Serif"/>
        </w:rPr>
        <w:t>, then</w:t>
      </w:r>
    </w:p>
    <w:p w:rsidR="00162E2D" w:rsidRPr="00314DCA" w:rsidRDefault="00162E2D" w:rsidP="00162E2D">
      <w:pPr>
        <w:pStyle w:val="Style1"/>
        <w:spacing w:line="240" w:lineRule="auto"/>
        <w:rPr>
          <w:rFonts w:ascii="Liberation Serif" w:hAnsi="Liberation Serif"/>
        </w:rPr>
      </w:pPr>
    </w:p>
    <w:p w:rsidR="00162E2D" w:rsidRPr="00314DCA" w:rsidRDefault="00162E2D" w:rsidP="00162E2D">
      <w:pPr>
        <w:pStyle w:val="Style2"/>
        <w:spacing w:line="240" w:lineRule="auto"/>
        <w:rPr>
          <w:rFonts w:ascii="Liberation Serif" w:hAnsi="Liberation Serif"/>
        </w:rPr>
      </w:pPr>
      <w:r w:rsidRPr="00314DCA">
        <w:rPr>
          <w:rFonts w:ascii="Liberation Serif" w:hAnsi="Liberation Serif"/>
          <w:position w:val="-30"/>
        </w:rPr>
        <w:object w:dxaOrig="1200" w:dyaOrig="680">
          <v:shape id="_x0000_i1026" type="#_x0000_t75" style="width:60pt;height:33.6pt" o:ole="">
            <v:imagedata r:id="rId37" o:title=""/>
          </v:shape>
          <o:OLEObject Type="Embed" ProgID="Equation.DSMT4" ShapeID="_x0000_i1026" DrawAspect="Content" ObjectID="_1474308768" r:id="rId38"/>
        </w:object>
      </w:r>
    </w:p>
    <w:p w:rsidR="00162E2D" w:rsidRPr="00314DCA" w:rsidRDefault="00162E2D" w:rsidP="00162E2D">
      <w:pPr>
        <w:pStyle w:val="Style1"/>
        <w:spacing w:line="240" w:lineRule="auto"/>
        <w:rPr>
          <w:rFonts w:ascii="Liberation Serif" w:hAnsi="Liberation Serif"/>
        </w:rPr>
      </w:pPr>
    </w:p>
    <w:p w:rsidR="00162E2D" w:rsidRPr="00314DCA" w:rsidRDefault="00162E2D" w:rsidP="00162E2D">
      <w:pPr>
        <w:pStyle w:val="Style1"/>
        <w:spacing w:line="240" w:lineRule="auto"/>
        <w:rPr>
          <w:rFonts w:ascii="Liberation Serif" w:hAnsi="Liberation Serif"/>
        </w:rPr>
      </w:pPr>
      <w:r>
        <w:rPr>
          <w:rFonts w:ascii="Liberation Serif" w:hAnsi="Liberation Serif"/>
        </w:rPr>
        <w:t>Solve for a</w:t>
      </w:r>
    </w:p>
    <w:p w:rsidR="00162E2D" w:rsidRPr="00314DCA" w:rsidRDefault="00162E2D" w:rsidP="00162E2D">
      <w:pPr>
        <w:pStyle w:val="Style1"/>
        <w:spacing w:line="240" w:lineRule="auto"/>
        <w:rPr>
          <w:rFonts w:ascii="Liberation Serif" w:hAnsi="Liberation Serif"/>
        </w:rPr>
      </w:pPr>
    </w:p>
    <w:p w:rsidR="00162E2D" w:rsidRPr="00314DCA" w:rsidRDefault="00162E2D" w:rsidP="00162E2D">
      <w:pPr>
        <w:pStyle w:val="Style2"/>
        <w:spacing w:line="240" w:lineRule="auto"/>
        <w:rPr>
          <w:rFonts w:ascii="Liberation Serif" w:hAnsi="Liberation Serif"/>
        </w:rPr>
      </w:pPr>
      <w:r w:rsidRPr="00314DCA">
        <w:rPr>
          <w:rFonts w:ascii="Liberation Serif" w:hAnsi="Liberation Serif"/>
          <w:position w:val="-28"/>
        </w:rPr>
        <w:object w:dxaOrig="1500" w:dyaOrig="760">
          <v:shape id="_x0000_i1027" type="#_x0000_t75" style="width:75pt;height:38.4pt" o:ole="">
            <v:imagedata r:id="rId39" o:title=""/>
          </v:shape>
          <o:OLEObject Type="Embed" ProgID="Equation.DSMT4" ShapeID="_x0000_i1027" DrawAspect="Content" ObjectID="_1474308769" r:id="rId40"/>
        </w:object>
      </w:r>
    </w:p>
    <w:p w:rsidR="00162E2D" w:rsidRPr="00314DCA" w:rsidRDefault="00162E2D" w:rsidP="00162E2D">
      <w:pPr>
        <w:pStyle w:val="Style1"/>
        <w:spacing w:line="240" w:lineRule="auto"/>
        <w:rPr>
          <w:rFonts w:ascii="Liberation Serif" w:hAnsi="Liberation Serif"/>
        </w:rPr>
      </w:pPr>
    </w:p>
    <w:p w:rsidR="00162E2D" w:rsidRPr="00314DCA" w:rsidRDefault="00162E2D" w:rsidP="00162E2D">
      <w:pPr>
        <w:pStyle w:val="Style1"/>
        <w:spacing w:line="240" w:lineRule="auto"/>
        <w:rPr>
          <w:rFonts w:ascii="Liberation Serif" w:hAnsi="Liberation Serif"/>
        </w:rPr>
      </w:pPr>
      <w:r w:rsidRPr="00314DCA">
        <w:rPr>
          <w:rFonts w:ascii="Liberation Serif" w:hAnsi="Liberation Serif"/>
        </w:rPr>
        <w:tab/>
        <w:t xml:space="preserve">Expressions for </w:t>
      </w:r>
      <w:r w:rsidRPr="00314DCA">
        <w:rPr>
          <w:rFonts w:ascii="Liberation Serif" w:hAnsi="Liberation Serif"/>
          <w:i/>
        </w:rPr>
        <w:t>A</w:t>
      </w:r>
      <w:proofErr w:type="spellStart"/>
      <w:r w:rsidRPr="00314DCA">
        <w:rPr>
          <w:rStyle w:val="SubscriptNormal"/>
          <w:rFonts w:ascii="Liberation Serif" w:hAnsi="Liberation Serif"/>
          <w:sz w:val="18"/>
        </w:rPr>
        <w:t>ave</w:t>
      </w:r>
      <w:proofErr w:type="spellEnd"/>
      <w:r w:rsidRPr="00314DCA">
        <w:rPr>
          <w:rFonts w:ascii="Liberation Serif" w:hAnsi="Liberation Serif"/>
        </w:rPr>
        <w:t xml:space="preserve"> and </w:t>
      </w:r>
      <w:r w:rsidRPr="00D86126">
        <w:rPr>
          <w:rFonts w:ascii="Symbol" w:hAnsi="Symbol"/>
          <w:i/>
        </w:rPr>
        <w:t></w:t>
      </w:r>
      <w:proofErr w:type="spellStart"/>
      <w:r w:rsidRPr="00314DCA">
        <w:rPr>
          <w:rStyle w:val="SubscriptNormal"/>
          <w:rFonts w:ascii="Liberation Serif" w:hAnsi="Liberation Serif"/>
          <w:sz w:val="18"/>
        </w:rPr>
        <w:t>ave</w:t>
      </w:r>
      <w:proofErr w:type="spellEnd"/>
      <w:r w:rsidRPr="007B181B">
        <w:rPr>
          <w:rFonts w:ascii="Symbol" w:hAnsi="Symbol"/>
        </w:rPr>
        <w:t></w:t>
      </w:r>
      <w:r w:rsidRPr="00314DCA">
        <w:rPr>
          <w:rFonts w:ascii="Liberation Serif" w:hAnsi="Liberation Serif"/>
        </w:rPr>
        <w:t xml:space="preserve">, when incorporated into the above </w:t>
      </w:r>
      <w:r w:rsidR="00567D1D">
        <w:rPr>
          <w:rFonts w:ascii="Liberation Serif" w:hAnsi="Liberation Serif"/>
        </w:rPr>
        <w:t>formula</w:t>
      </w:r>
      <w:r w:rsidRPr="00314DCA">
        <w:rPr>
          <w:rFonts w:ascii="Liberation Serif" w:hAnsi="Liberation Serif"/>
        </w:rPr>
        <w:t xml:space="preserve"> yields</w:t>
      </w:r>
    </w:p>
    <w:p w:rsidR="00162E2D" w:rsidRPr="00314DCA" w:rsidRDefault="00162E2D" w:rsidP="00162E2D">
      <w:pPr>
        <w:pStyle w:val="Style1"/>
        <w:spacing w:line="240" w:lineRule="auto"/>
        <w:rPr>
          <w:rFonts w:ascii="Liberation Serif" w:hAnsi="Liberation Serif"/>
        </w:rPr>
      </w:pPr>
    </w:p>
    <w:p w:rsidR="00162E2D" w:rsidRPr="00314DCA" w:rsidRDefault="00162E2D" w:rsidP="00162E2D">
      <w:pPr>
        <w:pStyle w:val="Style2"/>
        <w:spacing w:line="240" w:lineRule="auto"/>
        <w:rPr>
          <w:rFonts w:ascii="Liberation Serif" w:hAnsi="Liberation Serif"/>
        </w:rPr>
      </w:pPr>
      <w:r w:rsidRPr="00314DCA">
        <w:rPr>
          <w:rFonts w:ascii="Liberation Serif" w:hAnsi="Liberation Serif"/>
          <w:position w:val="-130"/>
        </w:rPr>
        <w:object w:dxaOrig="2300" w:dyaOrig="2780">
          <v:shape id="_x0000_i1028" type="#_x0000_t75" style="width:114.6pt;height:138.6pt" o:ole="">
            <v:imagedata r:id="rId41" o:title=""/>
          </v:shape>
          <o:OLEObject Type="Embed" ProgID="Equation.DSMT4" ShapeID="_x0000_i1028" DrawAspect="Content" ObjectID="_1474308770" r:id="rId42"/>
        </w:object>
      </w:r>
    </w:p>
    <w:p w:rsidR="00162E2D" w:rsidRPr="00314DCA" w:rsidRDefault="00162E2D" w:rsidP="00162E2D">
      <w:pPr>
        <w:pStyle w:val="Style1"/>
        <w:spacing w:line="240" w:lineRule="auto"/>
        <w:rPr>
          <w:rFonts w:ascii="Liberation Serif" w:hAnsi="Liberation Serif"/>
        </w:rPr>
      </w:pPr>
    </w:p>
    <w:p w:rsidR="00162E2D" w:rsidRPr="00314DCA" w:rsidRDefault="00162E2D" w:rsidP="00162E2D">
      <w:pPr>
        <w:pStyle w:val="Style1"/>
        <w:spacing w:line="240" w:lineRule="auto"/>
        <w:rPr>
          <w:rFonts w:ascii="Liberation Serif" w:hAnsi="Liberation Serif"/>
        </w:rPr>
      </w:pPr>
      <w:r w:rsidRPr="00314DCA">
        <w:rPr>
          <w:rFonts w:ascii="Liberation Serif" w:hAnsi="Liberation Serif"/>
        </w:rPr>
        <w:tab/>
      </w:r>
      <w:r>
        <w:rPr>
          <w:rFonts w:ascii="Liberation Serif" w:hAnsi="Liberation Serif"/>
        </w:rPr>
        <w:t>n=4 for FCC.</w:t>
      </w:r>
      <w:r w:rsidRPr="00314DCA">
        <w:rPr>
          <w:rFonts w:ascii="Liberation Serif" w:hAnsi="Liberation Serif"/>
        </w:rPr>
        <w:t xml:space="preserve">  The atomic weights for Ag and </w:t>
      </w:r>
      <w:proofErr w:type="spellStart"/>
      <w:r w:rsidRPr="00314DCA">
        <w:rPr>
          <w:rFonts w:ascii="Liberation Serif" w:hAnsi="Liberation Serif"/>
        </w:rPr>
        <w:t>Pd</w:t>
      </w:r>
      <w:proofErr w:type="spellEnd"/>
      <w:r w:rsidRPr="00314DCA">
        <w:rPr>
          <w:rFonts w:ascii="Liberation Serif" w:hAnsi="Liberation Serif"/>
        </w:rPr>
        <w:t xml:space="preserve"> are 107.87</w:t>
      </w:r>
      <w:r>
        <w:rPr>
          <w:rFonts w:ascii="Liberation Serif" w:hAnsi="Liberation Serif"/>
        </w:rPr>
        <w:t xml:space="preserve"> and 106.4 g/</w:t>
      </w:r>
      <w:proofErr w:type="spellStart"/>
      <w:r>
        <w:rPr>
          <w:rFonts w:ascii="Liberation Serif" w:hAnsi="Liberation Serif"/>
        </w:rPr>
        <w:t>mol</w:t>
      </w:r>
      <w:proofErr w:type="spellEnd"/>
      <w:r>
        <w:rPr>
          <w:rFonts w:ascii="Liberation Serif" w:hAnsi="Liberation Serif"/>
        </w:rPr>
        <w:t>, respectively, and</w:t>
      </w:r>
      <w:r w:rsidRPr="00314DCA">
        <w:rPr>
          <w:rFonts w:ascii="Liberation Serif" w:hAnsi="Liberation Serif"/>
        </w:rPr>
        <w:t xml:space="preserve"> the densities for the Ag and </w:t>
      </w:r>
      <w:proofErr w:type="spellStart"/>
      <w:r w:rsidRPr="00314DCA">
        <w:rPr>
          <w:rFonts w:ascii="Liberation Serif" w:hAnsi="Liberation Serif"/>
        </w:rPr>
        <w:t>Pd</w:t>
      </w:r>
      <w:proofErr w:type="spellEnd"/>
      <w:r w:rsidRPr="00314DCA">
        <w:rPr>
          <w:rFonts w:ascii="Liberation Serif" w:hAnsi="Liberation Serif"/>
        </w:rPr>
        <w:t xml:space="preserve"> are 10.49 g/cm</w:t>
      </w:r>
      <w:r w:rsidRPr="00314DCA">
        <w:rPr>
          <w:rStyle w:val="SuperscriptNormal"/>
          <w:rFonts w:ascii="Liberation Serif" w:hAnsi="Liberation Serif"/>
          <w:position w:val="6"/>
          <w:sz w:val="16"/>
          <w:szCs w:val="16"/>
        </w:rPr>
        <w:t>3</w:t>
      </w:r>
      <w:r>
        <w:rPr>
          <w:rStyle w:val="SuperscriptNormal"/>
          <w:rFonts w:ascii="Liberation Serif" w:hAnsi="Liberation Serif"/>
          <w:position w:val="6"/>
          <w:sz w:val="16"/>
          <w:szCs w:val="16"/>
        </w:rPr>
        <w:t xml:space="preserve"> </w:t>
      </w:r>
      <w:r w:rsidRPr="00314DCA">
        <w:rPr>
          <w:rFonts w:ascii="Liberation Serif" w:hAnsi="Liberation Serif"/>
        </w:rPr>
        <w:t>and 12.02 g/cm</w:t>
      </w:r>
      <w:r w:rsidRPr="00314DCA">
        <w:rPr>
          <w:rStyle w:val="SuperscriptNormal"/>
          <w:rFonts w:ascii="Liberation Serif" w:hAnsi="Liberation Serif"/>
          <w:position w:val="6"/>
          <w:sz w:val="16"/>
          <w:szCs w:val="16"/>
        </w:rPr>
        <w:t>3</w:t>
      </w:r>
      <w:r w:rsidRPr="00314DCA">
        <w:rPr>
          <w:rFonts w:ascii="Liberation Serif" w:hAnsi="Liberation Serif"/>
        </w:rPr>
        <w:t>.  Substitution gives</w:t>
      </w:r>
    </w:p>
    <w:p w:rsidR="00162E2D" w:rsidRPr="00314DCA" w:rsidRDefault="00162E2D" w:rsidP="00162E2D">
      <w:pPr>
        <w:pStyle w:val="Style1"/>
        <w:spacing w:line="240" w:lineRule="auto"/>
        <w:rPr>
          <w:rFonts w:ascii="Liberation Serif" w:hAnsi="Liberation Serif"/>
        </w:rPr>
      </w:pPr>
    </w:p>
    <w:p w:rsidR="00162E2D" w:rsidRPr="00314DCA" w:rsidRDefault="00162E2D" w:rsidP="00162E2D">
      <w:pPr>
        <w:pStyle w:val="Style2"/>
        <w:spacing w:line="240" w:lineRule="auto"/>
        <w:rPr>
          <w:rFonts w:ascii="Liberation Serif" w:hAnsi="Liberation Serif"/>
        </w:rPr>
      </w:pPr>
      <w:r w:rsidRPr="00314DCA">
        <w:rPr>
          <w:rFonts w:ascii="Liberation Serif" w:hAnsi="Liberation Serif"/>
          <w:position w:val="-116"/>
        </w:rPr>
        <w:object w:dxaOrig="5420" w:dyaOrig="2520">
          <v:shape id="_x0000_i1029" type="#_x0000_t75" style="width:270.6pt;height:126pt" o:ole="">
            <v:imagedata r:id="rId43" o:title=""/>
          </v:shape>
          <o:OLEObject Type="Embed" ProgID="Equation.3" ShapeID="_x0000_i1029" DrawAspect="Content" ObjectID="_1474308771" r:id="rId44"/>
        </w:object>
      </w:r>
    </w:p>
    <w:p w:rsidR="00162E2D" w:rsidRPr="00314DCA" w:rsidRDefault="00162E2D" w:rsidP="00162E2D">
      <w:pPr>
        <w:pStyle w:val="Style1"/>
        <w:spacing w:line="240" w:lineRule="auto"/>
        <w:rPr>
          <w:rFonts w:ascii="Liberation Serif" w:hAnsi="Liberation Serif"/>
        </w:rPr>
      </w:pPr>
    </w:p>
    <w:p w:rsidR="00162E2D" w:rsidRPr="00314DCA" w:rsidRDefault="00162E2D" w:rsidP="00162E2D">
      <w:pPr>
        <w:pStyle w:val="Style2"/>
        <w:spacing w:line="240" w:lineRule="auto"/>
        <w:rPr>
          <w:rFonts w:ascii="Liberation Serif" w:hAnsi="Liberation Serif"/>
        </w:rPr>
      </w:pPr>
      <w:r w:rsidRPr="00314DCA">
        <w:rPr>
          <w:rFonts w:ascii="Liberation Serif" w:hAnsi="Liberation Serif"/>
          <w:position w:val="-6"/>
        </w:rPr>
        <w:object w:dxaOrig="2780" w:dyaOrig="320">
          <v:shape id="_x0000_i1030" type="#_x0000_t75" style="width:138.6pt;height:15.6pt" o:ole="">
            <v:imagedata r:id="rId45" o:title=""/>
          </v:shape>
          <o:OLEObject Type="Embed" ProgID="Equation.DSMT4" ShapeID="_x0000_i1030" DrawAspect="Content" ObjectID="_1474308772" r:id="rId46"/>
        </w:object>
      </w:r>
    </w:p>
    <w:p w:rsidR="00162E2D" w:rsidRDefault="00162E2D" w:rsidP="00162E2D">
      <w:pPr>
        <w:spacing w:line="240" w:lineRule="auto"/>
      </w:pPr>
    </w:p>
    <w:sectPr w:rsidR="00162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2D"/>
    <w:rsid w:val="00162E2D"/>
    <w:rsid w:val="00182612"/>
    <w:rsid w:val="00567D1D"/>
    <w:rsid w:val="00740A79"/>
    <w:rsid w:val="00B56443"/>
    <w:rsid w:val="00E4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62E2D"/>
    <w:pPr>
      <w:spacing w:after="0" w:line="360" w:lineRule="atLeast"/>
      <w:jc w:val="both"/>
    </w:pPr>
    <w:rPr>
      <w:rFonts w:ascii="Times New Roman" w:eastAsia="Times New Roman" w:hAnsi="Times New Roman" w:cs="Times New Roman"/>
      <w:sz w:val="20"/>
      <w:szCs w:val="20"/>
    </w:rPr>
  </w:style>
  <w:style w:type="paragraph" w:customStyle="1" w:styleId="Style2">
    <w:name w:val="Style2"/>
    <w:basedOn w:val="Style1"/>
    <w:rsid w:val="00162E2D"/>
    <w:pPr>
      <w:jc w:val="center"/>
    </w:pPr>
  </w:style>
  <w:style w:type="paragraph" w:customStyle="1" w:styleId="list1">
    <w:name w:val="list_1"/>
    <w:basedOn w:val="Normal"/>
    <w:rsid w:val="00162E2D"/>
    <w:pPr>
      <w:spacing w:after="0" w:line="480" w:lineRule="auto"/>
      <w:ind w:left="720" w:hanging="720"/>
      <w:jc w:val="both"/>
    </w:pPr>
    <w:rPr>
      <w:rFonts w:ascii="Times New Roman" w:eastAsia="Times New Roman" w:hAnsi="Times New Roman" w:cs="Times New Roman"/>
      <w:sz w:val="24"/>
      <w:szCs w:val="20"/>
    </w:rPr>
  </w:style>
  <w:style w:type="paragraph" w:customStyle="1" w:styleId="Solns">
    <w:name w:val="Solns"/>
    <w:basedOn w:val="Normal"/>
    <w:rsid w:val="00162E2D"/>
    <w:pPr>
      <w:tabs>
        <w:tab w:val="left" w:pos="440"/>
        <w:tab w:val="left" w:pos="620"/>
        <w:tab w:val="left" w:pos="1160"/>
      </w:tabs>
      <w:spacing w:after="0" w:line="360" w:lineRule="atLeast"/>
      <w:ind w:left="440" w:hanging="440"/>
      <w:jc w:val="both"/>
    </w:pPr>
    <w:rPr>
      <w:rFonts w:ascii="Helvetica" w:eastAsia="Times New Roman" w:hAnsi="Helvetica" w:cs="Times New Roman"/>
      <w:sz w:val="20"/>
      <w:szCs w:val="20"/>
    </w:rPr>
  </w:style>
  <w:style w:type="paragraph" w:customStyle="1" w:styleId="noindent">
    <w:name w:val="noindent"/>
    <w:basedOn w:val="PlainText"/>
    <w:rsid w:val="00162E2D"/>
    <w:pPr>
      <w:spacing w:line="480" w:lineRule="auto"/>
      <w:jc w:val="both"/>
    </w:pPr>
    <w:rPr>
      <w:rFonts w:ascii="Times New Roman" w:eastAsia="Times New Roman" w:hAnsi="Times New Roman" w:cs="Times New Roman"/>
      <w:sz w:val="24"/>
      <w:szCs w:val="20"/>
    </w:rPr>
  </w:style>
  <w:style w:type="character" w:customStyle="1" w:styleId="SubscriptNormal">
    <w:name w:val="Subscript Normal"/>
    <w:rsid w:val="00162E2D"/>
    <w:rPr>
      <w:position w:val="-8"/>
      <w:sz w:val="20"/>
    </w:rPr>
  </w:style>
  <w:style w:type="character" w:customStyle="1" w:styleId="SuperscriptNormal">
    <w:name w:val="Superscript Normal"/>
    <w:rsid w:val="00162E2D"/>
    <w:rPr>
      <w:rFonts w:ascii="Times New Roman" w:hAnsi="Times New Roman"/>
      <w:position w:val="8"/>
      <w:sz w:val="18"/>
    </w:rPr>
  </w:style>
  <w:style w:type="paragraph" w:styleId="PlainText">
    <w:name w:val="Plain Text"/>
    <w:basedOn w:val="Normal"/>
    <w:link w:val="PlainTextChar"/>
    <w:uiPriority w:val="99"/>
    <w:semiHidden/>
    <w:unhideWhenUsed/>
    <w:rsid w:val="00162E2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62E2D"/>
    <w:rPr>
      <w:rFonts w:ascii="Consolas" w:hAnsi="Consolas" w:cs="Consolas"/>
      <w:sz w:val="21"/>
      <w:szCs w:val="21"/>
    </w:rPr>
  </w:style>
  <w:style w:type="paragraph" w:styleId="BalloonText">
    <w:name w:val="Balloon Text"/>
    <w:basedOn w:val="Normal"/>
    <w:link w:val="BalloonTextChar"/>
    <w:uiPriority w:val="99"/>
    <w:semiHidden/>
    <w:unhideWhenUsed/>
    <w:rsid w:val="00740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62E2D"/>
    <w:pPr>
      <w:spacing w:after="0" w:line="360" w:lineRule="atLeast"/>
      <w:jc w:val="both"/>
    </w:pPr>
    <w:rPr>
      <w:rFonts w:ascii="Times New Roman" w:eastAsia="Times New Roman" w:hAnsi="Times New Roman" w:cs="Times New Roman"/>
      <w:sz w:val="20"/>
      <w:szCs w:val="20"/>
    </w:rPr>
  </w:style>
  <w:style w:type="paragraph" w:customStyle="1" w:styleId="Style2">
    <w:name w:val="Style2"/>
    <w:basedOn w:val="Style1"/>
    <w:rsid w:val="00162E2D"/>
    <w:pPr>
      <w:jc w:val="center"/>
    </w:pPr>
  </w:style>
  <w:style w:type="paragraph" w:customStyle="1" w:styleId="list1">
    <w:name w:val="list_1"/>
    <w:basedOn w:val="Normal"/>
    <w:rsid w:val="00162E2D"/>
    <w:pPr>
      <w:spacing w:after="0" w:line="480" w:lineRule="auto"/>
      <w:ind w:left="720" w:hanging="720"/>
      <w:jc w:val="both"/>
    </w:pPr>
    <w:rPr>
      <w:rFonts w:ascii="Times New Roman" w:eastAsia="Times New Roman" w:hAnsi="Times New Roman" w:cs="Times New Roman"/>
      <w:sz w:val="24"/>
      <w:szCs w:val="20"/>
    </w:rPr>
  </w:style>
  <w:style w:type="paragraph" w:customStyle="1" w:styleId="Solns">
    <w:name w:val="Solns"/>
    <w:basedOn w:val="Normal"/>
    <w:rsid w:val="00162E2D"/>
    <w:pPr>
      <w:tabs>
        <w:tab w:val="left" w:pos="440"/>
        <w:tab w:val="left" w:pos="620"/>
        <w:tab w:val="left" w:pos="1160"/>
      </w:tabs>
      <w:spacing w:after="0" w:line="360" w:lineRule="atLeast"/>
      <w:ind w:left="440" w:hanging="440"/>
      <w:jc w:val="both"/>
    </w:pPr>
    <w:rPr>
      <w:rFonts w:ascii="Helvetica" w:eastAsia="Times New Roman" w:hAnsi="Helvetica" w:cs="Times New Roman"/>
      <w:sz w:val="20"/>
      <w:szCs w:val="20"/>
    </w:rPr>
  </w:style>
  <w:style w:type="paragraph" w:customStyle="1" w:styleId="noindent">
    <w:name w:val="noindent"/>
    <w:basedOn w:val="PlainText"/>
    <w:rsid w:val="00162E2D"/>
    <w:pPr>
      <w:spacing w:line="480" w:lineRule="auto"/>
      <w:jc w:val="both"/>
    </w:pPr>
    <w:rPr>
      <w:rFonts w:ascii="Times New Roman" w:eastAsia="Times New Roman" w:hAnsi="Times New Roman" w:cs="Times New Roman"/>
      <w:sz w:val="24"/>
      <w:szCs w:val="20"/>
    </w:rPr>
  </w:style>
  <w:style w:type="character" w:customStyle="1" w:styleId="SubscriptNormal">
    <w:name w:val="Subscript Normal"/>
    <w:rsid w:val="00162E2D"/>
    <w:rPr>
      <w:position w:val="-8"/>
      <w:sz w:val="20"/>
    </w:rPr>
  </w:style>
  <w:style w:type="character" w:customStyle="1" w:styleId="SuperscriptNormal">
    <w:name w:val="Superscript Normal"/>
    <w:rsid w:val="00162E2D"/>
    <w:rPr>
      <w:rFonts w:ascii="Times New Roman" w:hAnsi="Times New Roman"/>
      <w:position w:val="8"/>
      <w:sz w:val="18"/>
    </w:rPr>
  </w:style>
  <w:style w:type="paragraph" w:styleId="PlainText">
    <w:name w:val="Plain Text"/>
    <w:basedOn w:val="Normal"/>
    <w:link w:val="PlainTextChar"/>
    <w:uiPriority w:val="99"/>
    <w:semiHidden/>
    <w:unhideWhenUsed/>
    <w:rsid w:val="00162E2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62E2D"/>
    <w:rPr>
      <w:rFonts w:ascii="Consolas" w:hAnsi="Consolas" w:cs="Consolas"/>
      <w:sz w:val="21"/>
      <w:szCs w:val="21"/>
    </w:rPr>
  </w:style>
  <w:style w:type="paragraph" w:styleId="BalloonText">
    <w:name w:val="Balloon Text"/>
    <w:basedOn w:val="Normal"/>
    <w:link w:val="BalloonTextChar"/>
    <w:uiPriority w:val="99"/>
    <w:semiHidden/>
    <w:unhideWhenUsed/>
    <w:rsid w:val="00740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9.tiff"/><Relationship Id="rId26" Type="http://schemas.openxmlformats.org/officeDocument/2006/relationships/oleObject" Target="embeddings/oleObject9.bin"/><Relationship Id="rId39"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oleObject" Target="embeddings/oleObject5.bin"/><Relationship Id="rId25" Type="http://schemas.openxmlformats.org/officeDocument/2006/relationships/image" Target="media/image13.emf"/><Relationship Id="rId33" Type="http://schemas.openxmlformats.org/officeDocument/2006/relationships/image" Target="media/image17.e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microsoft.com/office/2007/relationships/stylesWithEffects" Target="stylesWithEffects.xml"/><Relationship Id="rId16" Type="http://schemas.openxmlformats.org/officeDocument/2006/relationships/image" Target="media/image8.emf"/><Relationship Id="rId20" Type="http://schemas.openxmlformats.org/officeDocument/2006/relationships/oleObject" Target="embeddings/oleObject6.bin"/><Relationship Id="rId29" Type="http://schemas.openxmlformats.org/officeDocument/2006/relationships/image" Target="media/image15.emf"/><Relationship Id="rId41" Type="http://schemas.openxmlformats.org/officeDocument/2006/relationships/image" Target="media/image21.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5.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9.emf"/><Relationship Id="rId40" Type="http://schemas.openxmlformats.org/officeDocument/2006/relationships/oleObject" Target="embeddings/oleObject16.bin"/><Relationship Id="rId45" Type="http://schemas.openxmlformats.org/officeDocument/2006/relationships/image" Target="media/image23.emf"/><Relationship Id="rId5" Type="http://schemas.openxmlformats.org/officeDocument/2006/relationships/image" Target="media/image1.emf"/><Relationship Id="rId15" Type="http://schemas.openxmlformats.org/officeDocument/2006/relationships/oleObject" Target="embeddings/oleObject4.bin"/><Relationship Id="rId23" Type="http://schemas.openxmlformats.org/officeDocument/2006/relationships/image" Target="media/image12.e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image" Target="media/image10.emf"/><Relationship Id="rId31" Type="http://schemas.openxmlformats.org/officeDocument/2006/relationships/image" Target="media/image16.emf"/><Relationship Id="rId44"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emf"/><Relationship Id="rId22" Type="http://schemas.openxmlformats.org/officeDocument/2006/relationships/oleObject" Target="embeddings/oleObject7.bin"/><Relationship Id="rId27" Type="http://schemas.openxmlformats.org/officeDocument/2006/relationships/image" Target="media/image14.emf"/><Relationship Id="rId30" Type="http://schemas.openxmlformats.org/officeDocument/2006/relationships/oleObject" Target="embeddings/oleObject11.bin"/><Relationship Id="rId35" Type="http://schemas.openxmlformats.org/officeDocument/2006/relationships/image" Target="media/image18.emf"/><Relationship Id="rId43" Type="http://schemas.openxmlformats.org/officeDocument/2006/relationships/image" Target="media/image22.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abush1</dc:creator>
  <cp:lastModifiedBy>Owner</cp:lastModifiedBy>
  <cp:revision>5</cp:revision>
  <dcterms:created xsi:type="dcterms:W3CDTF">2014-10-09T00:45:00Z</dcterms:created>
  <dcterms:modified xsi:type="dcterms:W3CDTF">2014-10-09T01:02:00Z</dcterms:modified>
</cp:coreProperties>
</file>