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6A4" w:rsidRDefault="008866A4">
      <w:r w:rsidRPr="008866A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1095508</wp:posOffset>
            </wp:positionH>
            <wp:positionV relativeFrom="paragraph">
              <wp:posOffset>-1061218</wp:posOffset>
            </wp:positionV>
            <wp:extent cx="3980426" cy="6102862"/>
            <wp:effectExtent l="5715" t="0" r="6985" b="6985"/>
            <wp:wrapSquare wrapText="bothSides"/>
            <wp:docPr id="1" name="Picture 1" descr="C:\Users\tsherma3\Downloads\IMG_20160923_104756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herma3\Downloads\IMG_20160923_1047564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8" t="5469" r="4705" b="15057"/>
                    <a:stretch/>
                  </pic:blipFill>
                  <pic:spPr bwMode="auto">
                    <a:xfrm rot="16200000">
                      <a:off x="0" y="0"/>
                      <a:ext cx="3980426" cy="610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6A4" w:rsidRPr="00BD518B" w:rsidRDefault="008866A4">
      <w:pPr>
        <w:rPr>
          <w:b/>
        </w:rPr>
      </w:pPr>
      <w:r w:rsidRPr="00BD518B">
        <w:rPr>
          <w:b/>
        </w:rPr>
        <w:t>Total Station Set-Up and Use:</w:t>
      </w:r>
    </w:p>
    <w:p w:rsidR="008866A4" w:rsidRDefault="008866A4" w:rsidP="008866A4">
      <w:pPr>
        <w:pStyle w:val="ListParagraph"/>
        <w:numPr>
          <w:ilvl w:val="0"/>
          <w:numId w:val="1"/>
        </w:numPr>
      </w:pPr>
      <w:r>
        <w:t>Set u</w:t>
      </w:r>
      <w:r w:rsidR="00BD518B">
        <w:t xml:space="preserve">p tripod on a flat location; </w:t>
      </w:r>
      <w:r>
        <w:t xml:space="preserve">secure Total Station (TS) to tripod via screw on </w:t>
      </w:r>
      <w:r w:rsidR="00BD518B">
        <w:t xml:space="preserve">top of </w:t>
      </w:r>
      <w:r>
        <w:t>tripod</w:t>
      </w:r>
      <w:r w:rsidR="00BD518B">
        <w:t xml:space="preserve"> </w:t>
      </w:r>
    </w:p>
    <w:p w:rsidR="008866A4" w:rsidRDefault="008866A4" w:rsidP="008866A4">
      <w:pPr>
        <w:pStyle w:val="ListParagraph"/>
        <w:numPr>
          <w:ilvl w:val="0"/>
          <w:numId w:val="1"/>
        </w:numPr>
      </w:pPr>
      <w:r>
        <w:t xml:space="preserve">Use height adjustment dials at the bottom </w:t>
      </w:r>
      <w:r w:rsidR="00BD518B">
        <w:t xml:space="preserve">of TS </w:t>
      </w:r>
      <w:r>
        <w:t>to level TS (bubble should be in center of circle)</w:t>
      </w:r>
    </w:p>
    <w:p w:rsidR="008866A4" w:rsidRDefault="00BD518B" w:rsidP="008866A4">
      <w:pPr>
        <w:pStyle w:val="ListParagraph"/>
        <w:numPr>
          <w:ilvl w:val="0"/>
          <w:numId w:val="1"/>
        </w:numPr>
      </w:pPr>
      <w:r>
        <w:t xml:space="preserve">Measure height of TS from </w:t>
      </w:r>
      <w:r w:rsidR="008866A4">
        <w:t xml:space="preserve">ground (markers located on TS sides) </w:t>
      </w:r>
    </w:p>
    <w:p w:rsidR="008866A4" w:rsidRDefault="008866A4" w:rsidP="008866A4">
      <w:pPr>
        <w:pStyle w:val="ListParagraph"/>
        <w:numPr>
          <w:ilvl w:val="0"/>
          <w:numId w:val="1"/>
        </w:numPr>
      </w:pPr>
      <w:r>
        <w:t>Insert battery on TS side (pins on battery face down)</w:t>
      </w:r>
    </w:p>
    <w:p w:rsidR="008866A4" w:rsidRDefault="008866A4" w:rsidP="008866A4">
      <w:pPr>
        <w:pStyle w:val="ListParagraph"/>
        <w:numPr>
          <w:ilvl w:val="0"/>
          <w:numId w:val="1"/>
        </w:numPr>
      </w:pPr>
      <w:r>
        <w:t>Turn on TS</w:t>
      </w:r>
      <w:r w:rsidR="001F3A2D">
        <w:t xml:space="preserve"> and Press PRG (program)</w:t>
      </w:r>
    </w:p>
    <w:p w:rsidR="001F3A2D" w:rsidRDefault="001F3A2D" w:rsidP="008866A4">
      <w:pPr>
        <w:pStyle w:val="ListParagraph"/>
        <w:numPr>
          <w:ilvl w:val="0"/>
          <w:numId w:val="1"/>
        </w:numPr>
      </w:pPr>
      <w:r>
        <w:t>Use Compass to find North, rotate TS northward</w:t>
      </w:r>
    </w:p>
    <w:p w:rsidR="001F3A2D" w:rsidRDefault="001F3A2D" w:rsidP="008866A4">
      <w:pPr>
        <w:pStyle w:val="ListParagraph"/>
        <w:numPr>
          <w:ilvl w:val="0"/>
          <w:numId w:val="1"/>
        </w:numPr>
      </w:pPr>
      <w:r>
        <w:t>Zero the TS by pressing 0SET, waiting for 0SET to flash, and press 0SET again</w:t>
      </w:r>
    </w:p>
    <w:p w:rsidR="001F3A2D" w:rsidRDefault="001F3A2D" w:rsidP="008866A4">
      <w:pPr>
        <w:pStyle w:val="ListParagraph"/>
        <w:numPr>
          <w:ilvl w:val="0"/>
          <w:numId w:val="1"/>
        </w:numPr>
      </w:pPr>
      <w:r>
        <w:t>Optional: Change units of distance measurements. Click the X in top right</w:t>
      </w:r>
      <w:r w:rsidR="00BD518B">
        <w:t xml:space="preserve"> of TS screen</w:t>
      </w:r>
      <w:r>
        <w:t>, press Config, Change Units</w:t>
      </w:r>
    </w:p>
    <w:p w:rsidR="001F3A2D" w:rsidRPr="00BD518B" w:rsidRDefault="001F3A2D" w:rsidP="001F3A2D">
      <w:pPr>
        <w:rPr>
          <w:b/>
        </w:rPr>
      </w:pPr>
      <w:r w:rsidRPr="00BD518B">
        <w:rPr>
          <w:b/>
        </w:rPr>
        <w:t xml:space="preserve">Take </w:t>
      </w:r>
      <w:r w:rsidR="00703A96" w:rsidRPr="00BD518B">
        <w:rPr>
          <w:b/>
        </w:rPr>
        <w:t xml:space="preserve">Distance and Angle </w:t>
      </w:r>
      <w:r w:rsidRPr="00BD518B">
        <w:rPr>
          <w:b/>
        </w:rPr>
        <w:t>Measurements</w:t>
      </w:r>
      <w:r w:rsidR="00703A96" w:rsidRPr="00BD518B">
        <w:rPr>
          <w:b/>
        </w:rPr>
        <w:t xml:space="preserve"> in Well Field</w:t>
      </w:r>
      <w:r w:rsidRPr="00BD518B">
        <w:rPr>
          <w:b/>
        </w:rPr>
        <w:t>:</w:t>
      </w:r>
    </w:p>
    <w:p w:rsidR="001F3A2D" w:rsidRDefault="00703A96" w:rsidP="001F3A2D">
      <w:pPr>
        <w:pStyle w:val="ListParagraph"/>
        <w:numPr>
          <w:ilvl w:val="0"/>
          <w:numId w:val="2"/>
        </w:numPr>
      </w:pPr>
      <w:r>
        <w:t>One Student should take Prism and stand next to well. Prism should be leveled</w:t>
      </w:r>
    </w:p>
    <w:p w:rsidR="00703A96" w:rsidRDefault="00703A96" w:rsidP="001F3A2D">
      <w:pPr>
        <w:pStyle w:val="ListParagraph"/>
        <w:numPr>
          <w:ilvl w:val="0"/>
          <w:numId w:val="2"/>
        </w:numPr>
      </w:pPr>
      <w:r>
        <w:t>Set Prism height above all nearby vegetation (about 6ft)</w:t>
      </w:r>
    </w:p>
    <w:p w:rsidR="00703A96" w:rsidRDefault="00703A96" w:rsidP="001F3A2D">
      <w:pPr>
        <w:pStyle w:val="ListParagraph"/>
        <w:numPr>
          <w:ilvl w:val="0"/>
          <w:numId w:val="2"/>
        </w:numPr>
      </w:pPr>
      <w:r>
        <w:t>Point TS to Prism and then lock TS</w:t>
      </w:r>
    </w:p>
    <w:p w:rsidR="00703A96" w:rsidRDefault="00703A96" w:rsidP="001F3A2D">
      <w:pPr>
        <w:pStyle w:val="ListParagraph"/>
        <w:numPr>
          <w:ilvl w:val="0"/>
          <w:numId w:val="2"/>
        </w:numPr>
      </w:pPr>
      <w:r>
        <w:t>Focus TS, and use fine tune dials to point TS directly at Prism. Note when lo</w:t>
      </w:r>
      <w:r w:rsidR="00BD518B">
        <w:t>oking through the scope a bulls-eye</w:t>
      </w:r>
      <w:r>
        <w:t xml:space="preserve"> should be visible, if not visible turn dial located on scope</w:t>
      </w:r>
    </w:p>
    <w:p w:rsidR="00703A96" w:rsidRDefault="00703A96" w:rsidP="001F3A2D">
      <w:pPr>
        <w:pStyle w:val="ListParagraph"/>
        <w:numPr>
          <w:ilvl w:val="0"/>
          <w:numId w:val="2"/>
        </w:numPr>
      </w:pPr>
      <w:r>
        <w:t xml:space="preserve">When Prism is in bulls-eye, Press Measure button and retrieve Vertical/Horizontal/ Shot </w:t>
      </w:r>
      <w:bookmarkStart w:id="0" w:name="_GoBack"/>
      <w:bookmarkEnd w:id="0"/>
      <w:r>
        <w:t xml:space="preserve">distances, and Horizontal/Vertical angles. </w:t>
      </w:r>
    </w:p>
    <w:p w:rsidR="000317F0" w:rsidRPr="00BD518B" w:rsidRDefault="00BD518B" w:rsidP="000317F0">
      <w:pPr>
        <w:rPr>
          <w:b/>
        </w:rPr>
      </w:pPr>
      <w:r w:rsidRPr="00BD518B">
        <w:rPr>
          <w:b/>
        </w:rPr>
        <w:t xml:space="preserve">Coordinate </w:t>
      </w:r>
      <w:r w:rsidR="005E2ACF" w:rsidRPr="00BD518B">
        <w:rPr>
          <w:b/>
        </w:rPr>
        <w:t>Calculations</w:t>
      </w:r>
    </w:p>
    <w:p w:rsidR="005E2ACF" w:rsidRDefault="005E2ACF" w:rsidP="000317F0">
      <w:r>
        <w:lastRenderedPageBreak/>
        <w:t>To find x,y coordinates of wells use cos/sin of angle *Horizontal distance</w:t>
      </w:r>
    </w:p>
    <w:p w:rsidR="00DD49C5" w:rsidRDefault="00DD49C5" w:rsidP="000317F0">
      <w:r>
        <w:rPr>
          <w:noProof/>
        </w:rPr>
        <w:drawing>
          <wp:anchor distT="0" distB="0" distL="114300" distR="114300" simplePos="0" relativeHeight="251659264" behindDoc="1" locked="0" layoutInCell="1" allowOverlap="1" wp14:anchorId="0A785605" wp14:editId="4588B530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39433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96" y="21455"/>
                <wp:lineTo x="214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" t="15556" r="8528" b="16444"/>
                    <a:stretch/>
                  </pic:blipFill>
                  <pic:spPr bwMode="auto">
                    <a:xfrm>
                      <a:off x="0" y="0"/>
                      <a:ext cx="3943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E.g.</w:t>
      </w:r>
    </w:p>
    <w:p w:rsidR="00DD49C5" w:rsidRDefault="00DD49C5" w:rsidP="000317F0"/>
    <w:p w:rsidR="00DD49C5" w:rsidRDefault="00DD49C5" w:rsidP="000317F0"/>
    <w:p w:rsidR="00DD49C5" w:rsidRDefault="00DD49C5" w:rsidP="000317F0"/>
    <w:p w:rsidR="00DD49C5" w:rsidRDefault="00DD49C5" w:rsidP="000317F0"/>
    <w:p w:rsidR="00DD49C5" w:rsidRDefault="00DD49C5" w:rsidP="000317F0"/>
    <w:p w:rsidR="00CD5FDA" w:rsidRDefault="00CD5FDA" w:rsidP="000317F0">
      <w:r>
        <w:t>Horizontal Angle = 290,  HD =Horizontal Distance</w:t>
      </w:r>
    </w:p>
    <w:p w:rsidR="00CD5FDA" w:rsidRDefault="00CD5FDA" w:rsidP="000317F0">
      <w:pPr>
        <w:rPr>
          <w:rFonts w:cs="Arial"/>
          <w:bCs/>
          <w:color w:val="252525"/>
          <w:shd w:val="clear" w:color="auto" w:fill="FFFFFF"/>
        </w:rPr>
      </w:pPr>
      <w:r>
        <w:rPr>
          <w:rFonts w:cs="Arial"/>
          <w:bCs/>
          <w:color w:val="252525"/>
          <w:shd w:val="clear" w:color="auto" w:fill="FFFFFF"/>
        </w:rPr>
        <w:t xml:space="preserve">Since we are in quadrant 4: </w:t>
      </w:r>
      <w:r w:rsidRPr="00CD5FDA">
        <w:rPr>
          <w:rFonts w:cs="Arial"/>
          <w:bCs/>
          <w:color w:val="252525"/>
          <w:shd w:val="clear" w:color="auto" w:fill="FFFFFF"/>
        </w:rPr>
        <w:t>θ</w:t>
      </w:r>
      <w:r>
        <w:rPr>
          <w:rFonts w:cs="Arial"/>
          <w:bCs/>
          <w:color w:val="252525"/>
          <w:shd w:val="clear" w:color="auto" w:fill="FFFFFF"/>
        </w:rPr>
        <w:t xml:space="preserve"> = Horizontal Angle -270= 290-270 =20</w:t>
      </w:r>
    </w:p>
    <w:p w:rsidR="00CD5FDA" w:rsidRDefault="00CD5FDA" w:rsidP="000317F0">
      <w:pPr>
        <w:rPr>
          <w:rFonts w:cs="Arial"/>
          <w:bCs/>
          <w:color w:val="252525"/>
          <w:shd w:val="clear" w:color="auto" w:fill="FFFFFF"/>
        </w:rPr>
      </w:pPr>
      <w:r>
        <w:rPr>
          <w:rFonts w:cs="Arial"/>
          <w:bCs/>
          <w:color w:val="252525"/>
          <w:shd w:val="clear" w:color="auto" w:fill="FFFFFF"/>
        </w:rPr>
        <w:t>x = HD*cos(</w:t>
      </w:r>
      <w:r w:rsidRPr="00CD5FDA">
        <w:rPr>
          <w:rFonts w:cs="Arial"/>
          <w:bCs/>
          <w:color w:val="252525"/>
          <w:shd w:val="clear" w:color="auto" w:fill="FFFFFF"/>
        </w:rPr>
        <w:t>θ</w:t>
      </w:r>
      <w:r>
        <w:rPr>
          <w:rFonts w:cs="Arial"/>
          <w:bCs/>
          <w:color w:val="252525"/>
          <w:shd w:val="clear" w:color="auto" w:fill="FFFFFF"/>
        </w:rPr>
        <w:t>), y=HD*sin(</w:t>
      </w:r>
      <w:r w:rsidRPr="00CD5FDA">
        <w:rPr>
          <w:rFonts w:cs="Arial"/>
          <w:bCs/>
          <w:color w:val="252525"/>
          <w:shd w:val="clear" w:color="auto" w:fill="FFFFFF"/>
        </w:rPr>
        <w:t>θ</w:t>
      </w:r>
      <w:r>
        <w:rPr>
          <w:rFonts w:cs="Arial"/>
          <w:bCs/>
          <w:color w:val="252525"/>
          <w:shd w:val="clear" w:color="auto" w:fill="FFFFFF"/>
        </w:rPr>
        <w:t>)</w:t>
      </w:r>
    </w:p>
    <w:p w:rsidR="00CD5FDA" w:rsidRDefault="00CD5FDA" w:rsidP="000317F0">
      <w:pPr>
        <w:rPr>
          <w:rFonts w:cs="Arial"/>
          <w:bCs/>
          <w:color w:val="252525"/>
          <w:shd w:val="clear" w:color="auto" w:fill="FFFFFF"/>
        </w:rPr>
      </w:pPr>
      <w:r>
        <w:rPr>
          <w:rFonts w:cs="Arial"/>
          <w:bCs/>
          <w:color w:val="252525"/>
          <w:shd w:val="clear" w:color="auto" w:fill="FFFFFF"/>
        </w:rPr>
        <w:t xml:space="preserve">*Note: If you are in quadrant 3 (180&lt;HA&lt;270); </w:t>
      </w:r>
      <w:r w:rsidRPr="00CD5FDA">
        <w:rPr>
          <w:rFonts w:cs="Arial"/>
          <w:bCs/>
          <w:color w:val="252525"/>
          <w:shd w:val="clear" w:color="auto" w:fill="FFFFFF"/>
        </w:rPr>
        <w:t>θ</w:t>
      </w:r>
      <w:r>
        <w:rPr>
          <w:rFonts w:cs="Arial"/>
          <w:bCs/>
          <w:color w:val="252525"/>
          <w:shd w:val="clear" w:color="auto" w:fill="FFFFFF"/>
        </w:rPr>
        <w:t>=270-HA</w:t>
      </w:r>
    </w:p>
    <w:p w:rsidR="00CD5FDA" w:rsidRDefault="00CD5FDA" w:rsidP="000317F0">
      <w:pPr>
        <w:rPr>
          <w:rFonts w:cs="Arial"/>
          <w:bCs/>
          <w:color w:val="252525"/>
          <w:shd w:val="clear" w:color="auto" w:fill="FFFFFF"/>
        </w:rPr>
      </w:pPr>
    </w:p>
    <w:p w:rsidR="00CD5FDA" w:rsidRDefault="00CD5FDA" w:rsidP="000317F0">
      <w:pPr>
        <w:rPr>
          <w:rFonts w:cs="Arial"/>
          <w:bCs/>
          <w:color w:val="252525"/>
          <w:shd w:val="clear" w:color="auto" w:fill="FFFFFF"/>
        </w:rPr>
      </w:pPr>
      <w:r>
        <w:rPr>
          <w:rFonts w:cs="Arial"/>
          <w:bCs/>
          <w:color w:val="252525"/>
          <w:shd w:val="clear" w:color="auto" w:fill="FFFFFF"/>
        </w:rPr>
        <w:t>Find height of ground relative to Total Station</w:t>
      </w:r>
    </w:p>
    <w:p w:rsidR="00CD5FDA" w:rsidRDefault="00CD5FDA" w:rsidP="000317F0">
      <w:pPr>
        <w:rPr>
          <w:rFonts w:cs="Arial"/>
          <w:bCs/>
          <w:color w:val="252525"/>
          <w:shd w:val="clear" w:color="auto" w:fill="FFFFFF"/>
        </w:rPr>
      </w:pPr>
      <w:r>
        <w:rPr>
          <w:rFonts w:cs="Arial"/>
          <w:bCs/>
          <w:color w:val="252525"/>
          <w:shd w:val="clear" w:color="auto" w:fill="FFFFFF"/>
        </w:rPr>
        <w:t>See Diagram Above:</w:t>
      </w:r>
    </w:p>
    <w:p w:rsidR="00CD5FDA" w:rsidRPr="00CD5FDA" w:rsidRDefault="00CD5FDA" w:rsidP="00CD5FDA">
      <w:pPr>
        <w:pStyle w:val="ListParagraph"/>
        <w:numPr>
          <w:ilvl w:val="0"/>
          <w:numId w:val="3"/>
        </w:numPr>
      </w:pPr>
      <w:r w:rsidRPr="00CD5FDA">
        <w:rPr>
          <w:rFonts w:cs="Arial"/>
          <w:bCs/>
          <w:color w:val="252525"/>
          <w:shd w:val="clear" w:color="auto" w:fill="FFFFFF"/>
        </w:rPr>
        <w:t xml:space="preserve">Choose z0 as the height of the ground at the Total Station (z0 can be any value and is the height relative to an arbitrary datum) </w:t>
      </w:r>
    </w:p>
    <w:p w:rsidR="00FD552A" w:rsidRPr="00FD552A" w:rsidRDefault="00CD5FDA" w:rsidP="00CD5FDA">
      <w:pPr>
        <w:pStyle w:val="ListParagraph"/>
        <w:numPr>
          <w:ilvl w:val="0"/>
          <w:numId w:val="3"/>
        </w:numPr>
      </w:pPr>
      <w:r>
        <w:rPr>
          <w:rFonts w:cs="Arial"/>
          <w:bCs/>
          <w:color w:val="252525"/>
          <w:shd w:val="clear" w:color="auto" w:fill="FFFFFF"/>
        </w:rPr>
        <w:t>Find the height of the Prism</w:t>
      </w:r>
      <w:r w:rsidR="00FD552A">
        <w:rPr>
          <w:rFonts w:cs="Arial"/>
          <w:bCs/>
          <w:color w:val="252525"/>
          <w:shd w:val="clear" w:color="auto" w:fill="FFFFFF"/>
        </w:rPr>
        <w:t xml:space="preserve"> relative to z0</w:t>
      </w:r>
      <w:r>
        <w:rPr>
          <w:rFonts w:cs="Arial"/>
          <w:bCs/>
          <w:color w:val="252525"/>
          <w:shd w:val="clear" w:color="auto" w:fill="FFFFFF"/>
        </w:rPr>
        <w:t>,</w:t>
      </w:r>
      <w:r w:rsidR="00FD552A">
        <w:rPr>
          <w:rFonts w:cs="Arial"/>
          <w:bCs/>
          <w:color w:val="252525"/>
          <w:shd w:val="clear" w:color="auto" w:fill="FFFFFF"/>
        </w:rPr>
        <w:t xml:space="preserve"> h</w:t>
      </w:r>
      <w:r w:rsidR="00FD552A">
        <w:rPr>
          <w:rFonts w:cs="Arial"/>
          <w:bCs/>
          <w:color w:val="252525"/>
          <w:shd w:val="clear" w:color="auto" w:fill="FFFFFF"/>
          <w:vertAlign w:val="subscript"/>
        </w:rPr>
        <w:t>p</w:t>
      </w:r>
      <w:r w:rsidR="00FD552A">
        <w:rPr>
          <w:rFonts w:cs="Arial"/>
          <w:bCs/>
          <w:color w:val="252525"/>
          <w:shd w:val="clear" w:color="auto" w:fill="FFFFFF"/>
        </w:rPr>
        <w:t xml:space="preserve">. </w:t>
      </w:r>
    </w:p>
    <w:p w:rsidR="00CD5FDA" w:rsidRPr="00FD552A" w:rsidRDefault="00FD552A" w:rsidP="00FD552A">
      <w:pPr>
        <w:pStyle w:val="ListParagraph"/>
        <w:numPr>
          <w:ilvl w:val="1"/>
          <w:numId w:val="3"/>
        </w:numPr>
      </w:pPr>
      <w:r>
        <w:rPr>
          <w:rFonts w:cs="Arial"/>
          <w:bCs/>
          <w:color w:val="252525"/>
          <w:shd w:val="clear" w:color="auto" w:fill="FFFFFF"/>
        </w:rPr>
        <w:t>h</w:t>
      </w:r>
      <w:r>
        <w:rPr>
          <w:rFonts w:cs="Arial"/>
          <w:bCs/>
          <w:color w:val="252525"/>
          <w:shd w:val="clear" w:color="auto" w:fill="FFFFFF"/>
          <w:vertAlign w:val="subscript"/>
        </w:rPr>
        <w:t>p</w:t>
      </w:r>
      <w:r>
        <w:rPr>
          <w:rFonts w:cs="Arial"/>
          <w:bCs/>
          <w:color w:val="252525"/>
          <w:shd w:val="clear" w:color="auto" w:fill="FFFFFF"/>
        </w:rPr>
        <w:t>= z0+</w:t>
      </w:r>
      <w:r w:rsidR="00CD5FDA">
        <w:rPr>
          <w:rFonts w:cs="Arial"/>
          <w:bCs/>
          <w:color w:val="252525"/>
          <w:shd w:val="clear" w:color="auto" w:fill="FFFFFF"/>
        </w:rPr>
        <w:t xml:space="preserve"> </w:t>
      </w:r>
      <w:r>
        <w:rPr>
          <w:rFonts w:cs="Arial"/>
          <w:bCs/>
          <w:color w:val="252525"/>
          <w:shd w:val="clear" w:color="auto" w:fill="FFFFFF"/>
        </w:rPr>
        <w:t>height of Total Station + Vertical Distance</w:t>
      </w:r>
    </w:p>
    <w:p w:rsidR="00FD552A" w:rsidRPr="00FD552A" w:rsidRDefault="00FD552A" w:rsidP="00FD552A">
      <w:pPr>
        <w:pStyle w:val="ListParagraph"/>
        <w:numPr>
          <w:ilvl w:val="1"/>
          <w:numId w:val="3"/>
        </w:numPr>
      </w:pPr>
      <w:r>
        <w:rPr>
          <w:rFonts w:cs="Arial"/>
          <w:bCs/>
          <w:color w:val="252525"/>
          <w:shd w:val="clear" w:color="auto" w:fill="FFFFFF"/>
        </w:rPr>
        <w:t>h</w:t>
      </w:r>
      <w:r>
        <w:rPr>
          <w:rFonts w:cs="Arial"/>
          <w:bCs/>
          <w:color w:val="252525"/>
          <w:shd w:val="clear" w:color="auto" w:fill="FFFFFF"/>
          <w:vertAlign w:val="subscript"/>
        </w:rPr>
        <w:t>p</w:t>
      </w:r>
      <w:r>
        <w:rPr>
          <w:rFonts w:cs="Arial"/>
          <w:bCs/>
          <w:color w:val="252525"/>
          <w:shd w:val="clear" w:color="auto" w:fill="FFFFFF"/>
        </w:rPr>
        <w:t>= z0+ TS + VD</w:t>
      </w:r>
    </w:p>
    <w:p w:rsidR="00FD552A" w:rsidRPr="00FD552A" w:rsidRDefault="00FD552A" w:rsidP="00FD552A">
      <w:pPr>
        <w:pStyle w:val="ListParagraph"/>
        <w:numPr>
          <w:ilvl w:val="0"/>
          <w:numId w:val="3"/>
        </w:numPr>
      </w:pPr>
      <w:r>
        <w:rPr>
          <w:rFonts w:cs="Arial"/>
          <w:bCs/>
          <w:color w:val="252525"/>
          <w:shd w:val="clear" w:color="auto" w:fill="FFFFFF"/>
        </w:rPr>
        <w:t xml:space="preserve">Then the ground level at well is </w:t>
      </w:r>
      <w:r w:rsidR="00BD518B">
        <w:rPr>
          <w:rFonts w:cs="Arial"/>
          <w:bCs/>
          <w:color w:val="252525"/>
          <w:shd w:val="clear" w:color="auto" w:fill="FFFFFF"/>
        </w:rPr>
        <w:t xml:space="preserve">the </w:t>
      </w:r>
      <w:r>
        <w:rPr>
          <w:rFonts w:cs="Arial"/>
          <w:bCs/>
          <w:color w:val="252525"/>
          <w:shd w:val="clear" w:color="auto" w:fill="FFFFFF"/>
        </w:rPr>
        <w:t>height of the prism relative to z0 minus the length of the prism</w:t>
      </w:r>
    </w:p>
    <w:p w:rsidR="00FD552A" w:rsidRPr="00FD552A" w:rsidRDefault="00FD552A" w:rsidP="00FD552A">
      <w:pPr>
        <w:pStyle w:val="ListParagraph"/>
        <w:numPr>
          <w:ilvl w:val="1"/>
          <w:numId w:val="3"/>
        </w:numPr>
      </w:pPr>
      <w:r>
        <w:rPr>
          <w:rFonts w:cs="Arial"/>
          <w:bCs/>
          <w:color w:val="252525"/>
          <w:shd w:val="clear" w:color="auto" w:fill="FFFFFF"/>
        </w:rPr>
        <w:t>z</w:t>
      </w:r>
      <w:r>
        <w:rPr>
          <w:rFonts w:cs="Arial"/>
          <w:bCs/>
          <w:color w:val="252525"/>
          <w:shd w:val="clear" w:color="auto" w:fill="FFFFFF"/>
          <w:vertAlign w:val="subscript"/>
        </w:rPr>
        <w:t xml:space="preserve">well </w:t>
      </w:r>
      <w:r>
        <w:rPr>
          <w:rFonts w:cs="Arial"/>
          <w:bCs/>
          <w:color w:val="252525"/>
          <w:shd w:val="clear" w:color="auto" w:fill="FFFFFF"/>
        </w:rPr>
        <w:t>=h</w:t>
      </w:r>
      <w:r>
        <w:rPr>
          <w:rFonts w:cs="Arial"/>
          <w:bCs/>
          <w:color w:val="252525"/>
          <w:shd w:val="clear" w:color="auto" w:fill="FFFFFF"/>
          <w:vertAlign w:val="subscript"/>
        </w:rPr>
        <w:t>p</w:t>
      </w:r>
      <w:r>
        <w:rPr>
          <w:rFonts w:cs="Arial"/>
          <w:bCs/>
          <w:color w:val="252525"/>
          <w:shd w:val="clear" w:color="auto" w:fill="FFFFFF"/>
        </w:rPr>
        <w:t xml:space="preserve"> –HP, where HP is the height from the ground to prism</w:t>
      </w:r>
    </w:p>
    <w:p w:rsidR="00FD552A" w:rsidRDefault="00FD552A" w:rsidP="00FD552A">
      <w:r>
        <w:t>Now we have x,y,z coordinates for each well</w:t>
      </w:r>
    </w:p>
    <w:p w:rsidR="00FD552A" w:rsidRPr="00BD518B" w:rsidRDefault="00FD552A" w:rsidP="00FD552A">
      <w:pPr>
        <w:rPr>
          <w:b/>
        </w:rPr>
      </w:pPr>
      <w:r w:rsidRPr="00BD518B">
        <w:rPr>
          <w:b/>
        </w:rPr>
        <w:t>Determine the water Table Level</w:t>
      </w:r>
    </w:p>
    <w:p w:rsidR="00FA520B" w:rsidRDefault="00FA520B" w:rsidP="00FA520B">
      <w:pPr>
        <w:pStyle w:val="ListParagraph"/>
        <w:numPr>
          <w:ilvl w:val="0"/>
          <w:numId w:val="5"/>
        </w:numPr>
      </w:pPr>
      <w:r>
        <w:t>Measure the height from the surface to the top of the well</w:t>
      </w:r>
    </w:p>
    <w:p w:rsidR="00FA520B" w:rsidRDefault="00FA520B" w:rsidP="00FA520B">
      <w:pPr>
        <w:pStyle w:val="ListParagraph"/>
        <w:numPr>
          <w:ilvl w:val="0"/>
          <w:numId w:val="5"/>
        </w:numPr>
      </w:pPr>
      <w:r>
        <w:t xml:space="preserve">Lower the water level meter into the well until a beep is heard. Record the distance from the top of the well to water table. Repeat for accuracy. </w:t>
      </w:r>
    </w:p>
    <w:p w:rsidR="00FA520B" w:rsidRPr="00BD518B" w:rsidRDefault="00FA520B" w:rsidP="00FA520B">
      <w:pPr>
        <w:rPr>
          <w:b/>
        </w:rPr>
      </w:pPr>
      <w:r w:rsidRPr="00BD518B">
        <w:rPr>
          <w:b/>
        </w:rPr>
        <w:t>Calculation for Water Table height relative to z0:</w:t>
      </w:r>
    </w:p>
    <w:p w:rsidR="00FA520B" w:rsidRDefault="00FA520B" w:rsidP="00FA520B">
      <w:pPr>
        <w:pStyle w:val="ListParagraph"/>
        <w:numPr>
          <w:ilvl w:val="0"/>
          <w:numId w:val="6"/>
        </w:numPr>
      </w:pPr>
      <w:r>
        <w:t>Water Table = height of ground level at well + well height – distance from well top to water table</w:t>
      </w:r>
    </w:p>
    <w:p w:rsidR="00FA520B" w:rsidRDefault="00FA520B" w:rsidP="00FA520B">
      <w:pPr>
        <w:pStyle w:val="ListParagraph"/>
        <w:numPr>
          <w:ilvl w:val="1"/>
          <w:numId w:val="6"/>
        </w:numPr>
      </w:pPr>
      <w:r>
        <w:t>Water Table = z</w:t>
      </w:r>
      <w:r>
        <w:rPr>
          <w:vertAlign w:val="subscript"/>
        </w:rPr>
        <w:t>well</w:t>
      </w:r>
      <w:r>
        <w:t xml:space="preserve"> + HW – DWT: HW is well height, DWT, distance to Water table</w:t>
      </w:r>
    </w:p>
    <w:p w:rsidR="00FA520B" w:rsidRPr="00BD518B" w:rsidRDefault="00D00B6D" w:rsidP="00FA520B">
      <w:pPr>
        <w:rPr>
          <w:b/>
        </w:rPr>
      </w:pPr>
      <w:r w:rsidRPr="00BD518B">
        <w:rPr>
          <w:b/>
        </w:rPr>
        <w:t>Slug Test</w:t>
      </w:r>
    </w:p>
    <w:p w:rsidR="00D00B6D" w:rsidRDefault="00D00B6D" w:rsidP="00D00B6D">
      <w:pPr>
        <w:pStyle w:val="ListParagraph"/>
        <w:numPr>
          <w:ilvl w:val="0"/>
          <w:numId w:val="7"/>
        </w:numPr>
      </w:pPr>
      <w:r>
        <w:t>Lower pressure sensor below the water table</w:t>
      </w:r>
    </w:p>
    <w:p w:rsidR="00D00B6D" w:rsidRDefault="00D00B6D" w:rsidP="00D00B6D">
      <w:pPr>
        <w:pStyle w:val="ListParagraph"/>
        <w:numPr>
          <w:ilvl w:val="0"/>
          <w:numId w:val="7"/>
        </w:numPr>
      </w:pPr>
      <w:r>
        <w:lastRenderedPageBreak/>
        <w:t>Inflate tube with bike pump (about 5 pumps) and close valve: Ensure tube is above the water table</w:t>
      </w:r>
    </w:p>
    <w:p w:rsidR="00D00B6D" w:rsidRDefault="00D00B6D" w:rsidP="00D00B6D">
      <w:pPr>
        <w:pStyle w:val="ListParagraph"/>
        <w:numPr>
          <w:ilvl w:val="0"/>
          <w:numId w:val="7"/>
        </w:numPr>
      </w:pPr>
      <w:r>
        <w:t>Poor slug (water) down well. The inflated tube will prevent water from reaching the pressure sensor, and hence pressure will remain relatively constant</w:t>
      </w:r>
    </w:p>
    <w:p w:rsidR="00D00B6D" w:rsidRDefault="00D00B6D" w:rsidP="00D00B6D">
      <w:pPr>
        <w:pStyle w:val="ListParagraph"/>
        <w:numPr>
          <w:ilvl w:val="0"/>
          <w:numId w:val="7"/>
        </w:numPr>
      </w:pPr>
      <w:r>
        <w:t>Release pump valve, thereby deflating the tube and causing the slug to drop on the pressure sensor. (We will see a spike in pressure)</w:t>
      </w:r>
    </w:p>
    <w:p w:rsidR="00D00B6D" w:rsidRDefault="00ED21C7" w:rsidP="00D00B6D">
      <w:pPr>
        <w:pStyle w:val="ListParagraph"/>
        <w:numPr>
          <w:ilvl w:val="0"/>
          <w:numId w:val="7"/>
        </w:numPr>
      </w:pPr>
      <w:r>
        <w:t>Find hydraulic conductivity from change in pressure over time:</w:t>
      </w:r>
    </w:p>
    <w:p w:rsidR="00ED21C7" w:rsidRPr="00BD518B" w:rsidRDefault="00ED21C7" w:rsidP="00ED21C7">
      <w:pPr>
        <w:rPr>
          <w:b/>
        </w:rPr>
      </w:pPr>
      <w:r w:rsidRPr="00BD518B">
        <w:rPr>
          <w:b/>
        </w:rPr>
        <w:t>Water Quality Test:</w:t>
      </w:r>
    </w:p>
    <w:p w:rsidR="00ED21C7" w:rsidRDefault="00ED21C7" w:rsidP="00ED21C7">
      <w:pPr>
        <w:pStyle w:val="ListParagraph"/>
        <w:numPr>
          <w:ilvl w:val="0"/>
          <w:numId w:val="8"/>
        </w:numPr>
      </w:pPr>
      <w:r>
        <w:t>Insert Tube into pump clamp</w:t>
      </w:r>
    </w:p>
    <w:p w:rsidR="00ED21C7" w:rsidRDefault="00ED21C7" w:rsidP="00ED21C7">
      <w:pPr>
        <w:pStyle w:val="ListParagraph"/>
        <w:numPr>
          <w:ilvl w:val="0"/>
          <w:numId w:val="8"/>
        </w:numPr>
      </w:pPr>
      <w:r>
        <w:t>Turn on pump and choose direction of flow. To change flow</w:t>
      </w:r>
      <w:r w:rsidR="00BD518B">
        <w:t xml:space="preserve"> direction</w:t>
      </w:r>
      <w:r>
        <w:t>, push right arrow on keypad and then choose cyclical/anti-cyclical option</w:t>
      </w:r>
    </w:p>
    <w:p w:rsidR="00ED21C7" w:rsidRDefault="00C16CD9" w:rsidP="00ED21C7">
      <w:pPr>
        <w:pStyle w:val="ListParagraph"/>
        <w:numPr>
          <w:ilvl w:val="0"/>
          <w:numId w:val="8"/>
        </w:numPr>
      </w:pPr>
      <w:r>
        <w:t xml:space="preserve">Prime the water for 15s by pressing </w:t>
      </w:r>
      <w:r w:rsidR="00BD518B">
        <w:t>‘</w:t>
      </w:r>
      <w:r>
        <w:t>fast forward</w:t>
      </w:r>
      <w:r w:rsidR="00BD518B">
        <w:t>’</w:t>
      </w:r>
      <w:r>
        <w:t xml:space="preserve"> button. This allows us to sample aquifer water.</w:t>
      </w:r>
    </w:p>
    <w:p w:rsidR="00C16CD9" w:rsidRPr="00CD5FDA" w:rsidRDefault="00C16CD9" w:rsidP="00ED21C7">
      <w:pPr>
        <w:pStyle w:val="ListParagraph"/>
        <w:numPr>
          <w:ilvl w:val="0"/>
          <w:numId w:val="8"/>
        </w:numPr>
      </w:pPr>
      <w:r>
        <w:t xml:space="preserve">Press the </w:t>
      </w:r>
      <w:r w:rsidR="00BD518B">
        <w:t>‘</w:t>
      </w:r>
      <w:r>
        <w:t>Play</w:t>
      </w:r>
      <w:r w:rsidR="00BD518B">
        <w:t>’</w:t>
      </w:r>
      <w:r>
        <w:t xml:space="preserve"> button to slow down the rate of pumping and collect water in test tube. Make sure the top of tube has a meniscus.</w:t>
      </w:r>
    </w:p>
    <w:p w:rsidR="00FD552A" w:rsidRPr="00CD5FDA" w:rsidRDefault="00FD552A" w:rsidP="00FD552A">
      <w:pPr>
        <w:pStyle w:val="ListParagraph"/>
        <w:ind w:left="1440"/>
      </w:pPr>
    </w:p>
    <w:sectPr w:rsidR="00FD552A" w:rsidRPr="00CD5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3DE"/>
    <w:multiLevelType w:val="hybridMultilevel"/>
    <w:tmpl w:val="7CF89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69CA"/>
    <w:multiLevelType w:val="hybridMultilevel"/>
    <w:tmpl w:val="82DA8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2E2C"/>
    <w:multiLevelType w:val="hybridMultilevel"/>
    <w:tmpl w:val="0F464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9229B"/>
    <w:multiLevelType w:val="hybridMultilevel"/>
    <w:tmpl w:val="7A32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73985"/>
    <w:multiLevelType w:val="hybridMultilevel"/>
    <w:tmpl w:val="CFB02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6E38"/>
    <w:multiLevelType w:val="hybridMultilevel"/>
    <w:tmpl w:val="63AC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40D0C"/>
    <w:multiLevelType w:val="hybridMultilevel"/>
    <w:tmpl w:val="5500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E65"/>
    <w:multiLevelType w:val="hybridMultilevel"/>
    <w:tmpl w:val="98882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A4"/>
    <w:rsid w:val="000317F0"/>
    <w:rsid w:val="001F3A2D"/>
    <w:rsid w:val="00340928"/>
    <w:rsid w:val="005E2ACF"/>
    <w:rsid w:val="00703A96"/>
    <w:rsid w:val="008866A4"/>
    <w:rsid w:val="008E600A"/>
    <w:rsid w:val="00BD518B"/>
    <w:rsid w:val="00C16CD9"/>
    <w:rsid w:val="00CD5FDA"/>
    <w:rsid w:val="00D00B6D"/>
    <w:rsid w:val="00DD49C5"/>
    <w:rsid w:val="00ED21C7"/>
    <w:rsid w:val="00FA520B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62BEB-EE86-4B37-8EB4-6B4711F8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Sherman</dc:creator>
  <cp:keywords/>
  <dc:description/>
  <cp:lastModifiedBy>Thomas Sherman</cp:lastModifiedBy>
  <cp:revision>2</cp:revision>
  <dcterms:created xsi:type="dcterms:W3CDTF">2017-09-17T16:01:00Z</dcterms:created>
  <dcterms:modified xsi:type="dcterms:W3CDTF">2017-09-17T16:01:00Z</dcterms:modified>
</cp:coreProperties>
</file>