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71" w:rsidRPr="00AE5665" w:rsidRDefault="006432C8" w:rsidP="00916425">
      <w:pPr>
        <w:ind w:left="-720" w:right="-720"/>
        <w:rPr>
          <w:rFonts w:ascii="Papyrus" w:hAnsi="Papyrus"/>
          <w:b/>
          <w:sz w:val="28"/>
          <w:szCs w:val="28"/>
        </w:rPr>
      </w:pPr>
      <w:proofErr w:type="spellStart"/>
      <w:r>
        <w:rPr>
          <w:rFonts w:ascii="Papyrus" w:hAnsi="Papyrus"/>
          <w:b/>
          <w:sz w:val="28"/>
          <w:szCs w:val="28"/>
        </w:rPr>
        <w:t>Ver</w:t>
      </w:r>
      <w:bookmarkStart w:id="0" w:name="_GoBack"/>
      <w:bookmarkEnd w:id="0"/>
      <w:r w:rsidR="00AE5665" w:rsidRPr="00AE5665">
        <w:rPr>
          <w:rFonts w:ascii="Papyrus" w:hAnsi="Papyrus"/>
          <w:b/>
          <w:sz w:val="28"/>
          <w:szCs w:val="28"/>
        </w:rPr>
        <w:t>nier</w:t>
      </w:r>
      <w:proofErr w:type="spellEnd"/>
      <w:r w:rsidR="00AE5665" w:rsidRPr="00AE5665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AE5665" w:rsidRPr="00AE5665">
        <w:rPr>
          <w:rFonts w:ascii="Papyrus" w:hAnsi="Papyrus"/>
          <w:b/>
          <w:sz w:val="28"/>
          <w:szCs w:val="28"/>
        </w:rPr>
        <w:t>Labquest</w:t>
      </w:r>
      <w:proofErr w:type="spellEnd"/>
      <w:r w:rsidR="00AE5665" w:rsidRPr="00AE5665">
        <w:rPr>
          <w:rFonts w:ascii="Papyrus" w:hAnsi="Papyrus"/>
          <w:b/>
          <w:sz w:val="28"/>
          <w:szCs w:val="28"/>
        </w:rPr>
        <w:t>/Replacement Investigation</w:t>
      </w:r>
    </w:p>
    <w:p w:rsidR="00AE5665" w:rsidRDefault="00916425" w:rsidP="00916425">
      <w:pPr>
        <w:tabs>
          <w:tab w:val="left" w:pos="2880"/>
        </w:tabs>
        <w:ind w:left="-720" w:right="-720"/>
      </w:pPr>
      <w:r>
        <w:tab/>
      </w:r>
    </w:p>
    <w:p w:rsidR="00AE5665" w:rsidRDefault="00AE5665" w:rsidP="00916425">
      <w:pPr>
        <w:ind w:left="-720" w:right="-720"/>
      </w:pPr>
      <w:r w:rsidRPr="00C93BCA">
        <w:rPr>
          <w:b/>
        </w:rPr>
        <w:t>Grade:</w:t>
      </w:r>
      <w:r>
        <w:t xml:space="preserve">  6</w:t>
      </w:r>
      <w:r>
        <w:tab/>
      </w:r>
      <w:r w:rsidR="00916425">
        <w:tab/>
      </w:r>
      <w:r w:rsidR="00916425">
        <w:tab/>
      </w:r>
      <w:r w:rsidRPr="00C93BCA">
        <w:rPr>
          <w:b/>
        </w:rPr>
        <w:t xml:space="preserve">Kit: </w:t>
      </w:r>
      <w:r>
        <w:t xml:space="preserve"> FOSS Mixtures and Solutions</w:t>
      </w:r>
      <w:r>
        <w:tab/>
      </w:r>
      <w:r>
        <w:tab/>
      </w:r>
      <w:r w:rsidR="00916425">
        <w:tab/>
      </w:r>
      <w:r w:rsidR="003A3846">
        <w:t>Investigation # 4</w:t>
      </w:r>
    </w:p>
    <w:p w:rsidR="00AE5665" w:rsidRDefault="00AE5665" w:rsidP="00916425">
      <w:pPr>
        <w:ind w:left="-720" w:right="-720"/>
      </w:pPr>
    </w:p>
    <w:p w:rsidR="00AE5665" w:rsidRDefault="00AE5665" w:rsidP="00916425">
      <w:pPr>
        <w:ind w:left="-720" w:right="-720"/>
        <w:rPr>
          <w:b/>
        </w:rPr>
      </w:pPr>
      <w:r w:rsidRPr="00C93BCA">
        <w:rPr>
          <w:b/>
        </w:rPr>
        <w:t>Author(s):</w:t>
      </w:r>
      <w:r w:rsidRPr="00C93BCA">
        <w:rPr>
          <w:b/>
        </w:rPr>
        <w:tab/>
      </w:r>
    </w:p>
    <w:p w:rsidR="00F1491F" w:rsidRPr="00F1491F" w:rsidRDefault="00F1491F" w:rsidP="00F1491F">
      <w:pPr>
        <w:ind w:left="-720" w:right="-720"/>
      </w:pPr>
      <w:r w:rsidRPr="00F1491F">
        <w:t>Pamela Allen</w:t>
      </w:r>
      <w:r w:rsidRPr="00F1491F">
        <w:tab/>
      </w:r>
      <w:r w:rsidRPr="00F1491F">
        <w:tab/>
      </w:r>
      <w:r w:rsidRPr="00F1491F">
        <w:tab/>
      </w:r>
      <w:r w:rsidRPr="00F1491F">
        <w:tab/>
      </w:r>
      <w:proofErr w:type="spellStart"/>
      <w:r w:rsidRPr="00F1491F">
        <w:t>Tamela</w:t>
      </w:r>
      <w:proofErr w:type="spellEnd"/>
      <w:r w:rsidRPr="00F1491F">
        <w:t xml:space="preserve"> </w:t>
      </w:r>
      <w:smartTag w:uri="urn:schemas-microsoft-com:office:smarttags" w:element="City">
        <w:smartTag w:uri="urn:schemas-microsoft-com:office:smarttags" w:element="place">
          <w:r w:rsidRPr="00F1491F">
            <w:t>Anderson</w:t>
          </w:r>
        </w:smartTag>
      </w:smartTag>
      <w:r w:rsidRPr="00F1491F">
        <w:tab/>
      </w:r>
      <w:r w:rsidRPr="00F1491F">
        <w:tab/>
        <w:t xml:space="preserve">M. Bradley </w:t>
      </w:r>
      <w:proofErr w:type="spellStart"/>
      <w:r w:rsidRPr="00F1491F">
        <w:t>Lile</w:t>
      </w:r>
      <w:proofErr w:type="spellEnd"/>
      <w:r w:rsidRPr="00F1491F">
        <w:tab/>
      </w:r>
    </w:p>
    <w:p w:rsidR="00F1491F" w:rsidRPr="00F1491F" w:rsidRDefault="00EF51A9" w:rsidP="00F1491F">
      <w:pPr>
        <w:ind w:left="-720" w:right="-720"/>
      </w:pPr>
      <w:r>
        <w:t>Luz Delia Ruiz-</w:t>
      </w:r>
      <w:proofErr w:type="spellStart"/>
      <w:r>
        <w:t>Monteso</w:t>
      </w:r>
      <w:proofErr w:type="spellEnd"/>
      <w:r>
        <w:tab/>
      </w:r>
      <w:r>
        <w:tab/>
        <w:t xml:space="preserve">Katy </w:t>
      </w:r>
      <w:proofErr w:type="spellStart"/>
      <w:r>
        <w:t>Nyk</w:t>
      </w:r>
      <w:r w:rsidR="00F1491F" w:rsidRPr="00F1491F">
        <w:t>amp</w:t>
      </w:r>
      <w:proofErr w:type="spellEnd"/>
      <w:r w:rsidR="00F1491F" w:rsidRPr="00F1491F">
        <w:tab/>
      </w:r>
      <w:r w:rsidR="00F1491F" w:rsidRPr="00F1491F">
        <w:tab/>
      </w:r>
      <w:r w:rsidR="00F1491F">
        <w:tab/>
      </w:r>
      <w:r w:rsidR="00F1491F" w:rsidRPr="00F1491F">
        <w:t xml:space="preserve">Jason </w:t>
      </w:r>
      <w:proofErr w:type="spellStart"/>
      <w:r w:rsidR="00F1491F" w:rsidRPr="00F1491F">
        <w:t>Zook</w:t>
      </w:r>
      <w:proofErr w:type="spellEnd"/>
    </w:p>
    <w:p w:rsidR="00AE5665" w:rsidRPr="00F1491F" w:rsidRDefault="00AE5665" w:rsidP="00F1491F">
      <w:pPr>
        <w:ind w:right="-720"/>
      </w:pPr>
    </w:p>
    <w:p w:rsidR="00005D53" w:rsidRDefault="00005D53" w:rsidP="00916425">
      <w:pPr>
        <w:ind w:left="-720" w:right="-720"/>
        <w:rPr>
          <w:b/>
        </w:rPr>
      </w:pPr>
      <w:r>
        <w:rPr>
          <w:b/>
        </w:rPr>
        <w:t>Guiding Questions:</w:t>
      </w:r>
    </w:p>
    <w:p w:rsidR="00005D53" w:rsidRDefault="00005D53" w:rsidP="00005D53">
      <w:pPr>
        <w:numPr>
          <w:ilvl w:val="0"/>
          <w:numId w:val="5"/>
        </w:numPr>
        <w:ind w:right="-720"/>
      </w:pPr>
      <w:r w:rsidRPr="00005D53">
        <w:t>How might the pH level in a given combination affect the reaction of the solution?</w:t>
      </w:r>
    </w:p>
    <w:p w:rsidR="00005D53" w:rsidRDefault="00005D53" w:rsidP="00005D53">
      <w:pPr>
        <w:numPr>
          <w:ilvl w:val="0"/>
          <w:numId w:val="5"/>
        </w:numPr>
        <w:ind w:right="-720"/>
      </w:pPr>
      <w:r w:rsidRPr="00005D53">
        <w:t>When combined, do certain substances have a higher or lower pH level?</w:t>
      </w:r>
    </w:p>
    <w:p w:rsidR="00005D53" w:rsidRPr="00005D53" w:rsidRDefault="00005D53" w:rsidP="00005D53">
      <w:pPr>
        <w:numPr>
          <w:ilvl w:val="0"/>
          <w:numId w:val="5"/>
        </w:numPr>
        <w:ind w:right="-720"/>
      </w:pPr>
      <w:r w:rsidRPr="00005D53">
        <w:t>Is there a relationship between acid level in a substance and how much it fizzes when combined with water?</w:t>
      </w:r>
    </w:p>
    <w:p w:rsidR="00005D53" w:rsidRDefault="00005D53" w:rsidP="00916425">
      <w:pPr>
        <w:ind w:left="-720" w:right="-720"/>
        <w:rPr>
          <w:b/>
        </w:rPr>
      </w:pPr>
    </w:p>
    <w:p w:rsidR="00AE5665" w:rsidRPr="00C93BCA" w:rsidRDefault="00AE5665" w:rsidP="00916425">
      <w:pPr>
        <w:ind w:left="-720" w:right="-720"/>
        <w:rPr>
          <w:b/>
        </w:rPr>
      </w:pPr>
      <w:r w:rsidRPr="00C93BCA">
        <w:rPr>
          <w:b/>
        </w:rPr>
        <w:t>Summary of Activity:</w:t>
      </w:r>
    </w:p>
    <w:p w:rsidR="00C93BCA" w:rsidRDefault="00AE5665" w:rsidP="00916425">
      <w:pPr>
        <w:ind w:left="-720" w:right="-720"/>
      </w:pPr>
      <w:r>
        <w:t>Measure the pH c</w:t>
      </w:r>
      <w:r w:rsidR="00C93BCA">
        <w:t>onductivity as you mix two materials together.</w:t>
      </w:r>
    </w:p>
    <w:p w:rsidR="00916425" w:rsidRDefault="00C93BCA" w:rsidP="00916425">
      <w:pPr>
        <w:numPr>
          <w:ilvl w:val="0"/>
          <w:numId w:val="1"/>
        </w:numPr>
        <w:ind w:right="-720"/>
      </w:pPr>
      <w:r>
        <w:t>Calcium Chloride + Baking Soda</w:t>
      </w:r>
    </w:p>
    <w:p w:rsidR="00916425" w:rsidRDefault="00C93BCA" w:rsidP="00916425">
      <w:pPr>
        <w:numPr>
          <w:ilvl w:val="0"/>
          <w:numId w:val="1"/>
        </w:numPr>
        <w:ind w:right="-720"/>
      </w:pPr>
      <w:r>
        <w:t>Calcium Chloride + Citric Acid</w:t>
      </w:r>
    </w:p>
    <w:p w:rsidR="00916425" w:rsidRDefault="00C93BCA" w:rsidP="00916425">
      <w:pPr>
        <w:numPr>
          <w:ilvl w:val="0"/>
          <w:numId w:val="1"/>
        </w:numPr>
        <w:ind w:right="-720"/>
      </w:pPr>
      <w:r>
        <w:t>Baking Soda + Citric Acid</w:t>
      </w:r>
    </w:p>
    <w:p w:rsidR="00C93BCA" w:rsidRDefault="00C93BCA" w:rsidP="00916425">
      <w:pPr>
        <w:numPr>
          <w:ilvl w:val="0"/>
          <w:numId w:val="1"/>
        </w:numPr>
        <w:ind w:right="-720"/>
      </w:pPr>
      <w:r>
        <w:t>Combine all three materials</w:t>
      </w:r>
    </w:p>
    <w:p w:rsidR="00C93BCA" w:rsidRDefault="00C93BCA" w:rsidP="00916425">
      <w:pPr>
        <w:ind w:left="-720" w:right="-720"/>
      </w:pPr>
    </w:p>
    <w:p w:rsidR="00C93BCA" w:rsidRPr="00C93BCA" w:rsidRDefault="00C93BCA" w:rsidP="00916425">
      <w:pPr>
        <w:ind w:left="-720" w:right="-720"/>
        <w:rPr>
          <w:b/>
        </w:rPr>
      </w:pPr>
      <w:r w:rsidRPr="00C93BCA">
        <w:rPr>
          <w:b/>
        </w:rPr>
        <w:t xml:space="preserve">Science Standards: </w:t>
      </w:r>
    </w:p>
    <w:p w:rsidR="00F1491F" w:rsidRDefault="00C93BCA" w:rsidP="00F1491F">
      <w:pPr>
        <w:numPr>
          <w:ilvl w:val="2"/>
          <w:numId w:val="4"/>
        </w:numPr>
        <w:ind w:right="-720"/>
      </w:pPr>
      <w:r>
        <w:t>Capturing information with tools.</w:t>
      </w:r>
    </w:p>
    <w:p w:rsidR="00F1491F" w:rsidRDefault="003A3846" w:rsidP="003A3846">
      <w:pPr>
        <w:numPr>
          <w:ilvl w:val="2"/>
          <w:numId w:val="6"/>
        </w:numPr>
        <w:ind w:right="-720"/>
      </w:pPr>
      <w:r>
        <w:t>Organize information into simple tables &amp; graphs</w:t>
      </w:r>
    </w:p>
    <w:p w:rsidR="003A3846" w:rsidRDefault="003A3846" w:rsidP="003A3846">
      <w:pPr>
        <w:ind w:left="-720" w:right="-720"/>
      </w:pPr>
      <w:r>
        <w:t>6.2.6</w:t>
      </w:r>
      <w:r>
        <w:tab/>
        <w:t>Read simple tables &amp; graphs produced by others</w:t>
      </w:r>
    </w:p>
    <w:p w:rsidR="003A3846" w:rsidRDefault="003A3846" w:rsidP="003A3846">
      <w:pPr>
        <w:ind w:left="-720" w:right="-720"/>
      </w:pPr>
    </w:p>
    <w:p w:rsidR="00F1491F" w:rsidRPr="00F1491F" w:rsidRDefault="00F1491F" w:rsidP="00F1491F">
      <w:pPr>
        <w:ind w:left="-720" w:right="-720"/>
        <w:rPr>
          <w:b/>
        </w:rPr>
      </w:pPr>
      <w:r w:rsidRPr="00F1491F">
        <w:rPr>
          <w:b/>
        </w:rPr>
        <w:t>Math Standards</w:t>
      </w:r>
    </w:p>
    <w:p w:rsidR="00F1491F" w:rsidRDefault="00F1491F" w:rsidP="00F1491F">
      <w:pPr>
        <w:ind w:left="-720" w:right="-720"/>
      </w:pPr>
      <w:r>
        <w:t>6.6.1</w:t>
      </w:r>
      <w:r>
        <w:tab/>
        <w:t xml:space="preserve">Organize and display single-variable data in appropriate graph </w:t>
      </w:r>
    </w:p>
    <w:p w:rsidR="00C93BCA" w:rsidRDefault="00C47272" w:rsidP="00916425">
      <w:pPr>
        <w:ind w:left="-720" w:right="-720"/>
      </w:pPr>
      <w:r>
        <w:t>6.7.1</w:t>
      </w:r>
      <w:r>
        <w:tab/>
        <w:t>Analyze problems by identifying relationships, telling relevant from irrelevant information, identifying missing information, sequencing &amp; prioritizing information, and observing patterns.</w:t>
      </w:r>
    </w:p>
    <w:p w:rsidR="00C47272" w:rsidRDefault="00C47272" w:rsidP="00916425">
      <w:pPr>
        <w:ind w:left="-720" w:right="-720"/>
      </w:pPr>
    </w:p>
    <w:p w:rsidR="00C93BCA" w:rsidRPr="00C93BCA" w:rsidRDefault="00C93BCA" w:rsidP="00916425">
      <w:pPr>
        <w:ind w:left="-720" w:right="-720"/>
        <w:rPr>
          <w:b/>
        </w:rPr>
      </w:pPr>
      <w:r w:rsidRPr="00C93BCA">
        <w:rPr>
          <w:b/>
        </w:rPr>
        <w:t>Equipment Used:</w:t>
      </w:r>
    </w:p>
    <w:p w:rsidR="00C93BCA" w:rsidRDefault="00C93BCA" w:rsidP="00916425">
      <w:pPr>
        <w:ind w:left="-720" w:right="-720"/>
      </w:pPr>
      <w:r>
        <w:t xml:space="preserve">Per Group:  </w:t>
      </w:r>
      <w:r>
        <w:tab/>
      </w:r>
      <w:proofErr w:type="spellStart"/>
      <w:r>
        <w:t>Vernier</w:t>
      </w:r>
      <w:proofErr w:type="spellEnd"/>
      <w:r>
        <w:t xml:space="preserve"> </w:t>
      </w:r>
      <w:proofErr w:type="spellStart"/>
      <w:r>
        <w:t>Labquest</w:t>
      </w:r>
      <w:proofErr w:type="spellEnd"/>
      <w:r>
        <w:t xml:space="preserve"> and pH probe</w:t>
      </w:r>
      <w:r w:rsidR="00005D53">
        <w:tab/>
      </w:r>
      <w:r w:rsidR="00005D53">
        <w:tab/>
      </w:r>
      <w:r w:rsidR="00005D53">
        <w:tab/>
        <w:t xml:space="preserve">Consumable:  </w:t>
      </w:r>
      <w:r w:rsidR="00005D53">
        <w:tab/>
      </w:r>
      <w:proofErr w:type="gramStart"/>
      <w:r w:rsidR="00005D53">
        <w:t>Calcium  Chloride</w:t>
      </w:r>
      <w:proofErr w:type="gramEnd"/>
    </w:p>
    <w:p w:rsidR="00C93BCA" w:rsidRDefault="00C93BCA" w:rsidP="00916425">
      <w:pPr>
        <w:ind w:left="-720" w:right="-720"/>
      </w:pPr>
      <w:r>
        <w:tab/>
      </w:r>
      <w:r>
        <w:tab/>
        <w:t xml:space="preserve">3 Plastic cups </w:t>
      </w:r>
      <w:r w:rsidR="00005D53">
        <w:tab/>
      </w:r>
      <w:r w:rsidR="00005D53">
        <w:tab/>
      </w:r>
      <w:r w:rsidR="00005D53">
        <w:tab/>
      </w:r>
      <w:r w:rsidR="00005D53">
        <w:tab/>
      </w:r>
      <w:r w:rsidR="00005D53">
        <w:tab/>
      </w:r>
      <w:r w:rsidR="00005D53">
        <w:tab/>
      </w:r>
      <w:r w:rsidR="00005D53">
        <w:tab/>
      </w:r>
      <w:r w:rsidR="00005D53">
        <w:tab/>
        <w:t>Baking Soda</w:t>
      </w:r>
    </w:p>
    <w:p w:rsidR="00C93BCA" w:rsidRDefault="00C93BCA" w:rsidP="00916425">
      <w:pPr>
        <w:ind w:left="-720" w:right="-720"/>
      </w:pPr>
      <w:r>
        <w:tab/>
      </w:r>
      <w:r>
        <w:tab/>
        <w:t>Measuring Spoons</w:t>
      </w:r>
      <w:r w:rsidR="00005D53">
        <w:tab/>
      </w:r>
      <w:r w:rsidR="00005D53">
        <w:tab/>
      </w:r>
      <w:r w:rsidR="00005D53">
        <w:tab/>
      </w:r>
      <w:r w:rsidR="00005D53">
        <w:tab/>
      </w:r>
      <w:r w:rsidR="00005D53">
        <w:tab/>
      </w:r>
      <w:r w:rsidR="00005D53">
        <w:tab/>
      </w:r>
      <w:r w:rsidR="00005D53">
        <w:tab/>
        <w:t>Citric Acid</w:t>
      </w:r>
    </w:p>
    <w:p w:rsidR="00C93BCA" w:rsidRDefault="00C93BCA" w:rsidP="00916425">
      <w:pPr>
        <w:ind w:left="-720" w:right="-720"/>
      </w:pPr>
      <w:r>
        <w:tab/>
      </w:r>
      <w:r>
        <w:tab/>
        <w:t>Stirring Sticks</w:t>
      </w:r>
      <w:r>
        <w:tab/>
      </w:r>
      <w:r>
        <w:tab/>
      </w:r>
    </w:p>
    <w:p w:rsidR="00C93BCA" w:rsidRDefault="00C93BCA" w:rsidP="00916425">
      <w:pPr>
        <w:ind w:right="-720" w:firstLine="720"/>
      </w:pPr>
      <w:r>
        <w:t>Measuring Beaker</w:t>
      </w:r>
    </w:p>
    <w:p w:rsidR="00C93BCA" w:rsidRDefault="00C93BCA" w:rsidP="00916425">
      <w:pPr>
        <w:ind w:right="-720" w:firstLine="720"/>
      </w:pPr>
      <w:r>
        <w:t>Water &amp; Container to hold water</w:t>
      </w:r>
    </w:p>
    <w:p w:rsidR="00C93BCA" w:rsidRDefault="00C93BCA" w:rsidP="00005D53">
      <w:pPr>
        <w:ind w:right="-720"/>
      </w:pPr>
    </w:p>
    <w:p w:rsidR="00C93BCA" w:rsidRPr="00916425" w:rsidRDefault="00C93BCA" w:rsidP="00916425">
      <w:pPr>
        <w:ind w:left="-720" w:right="-720"/>
        <w:rPr>
          <w:b/>
        </w:rPr>
      </w:pPr>
      <w:r w:rsidRPr="00916425">
        <w:rPr>
          <w:b/>
        </w:rPr>
        <w:t>Description of Procedures, Notes (Teacher Manual)</w:t>
      </w:r>
    </w:p>
    <w:p w:rsidR="00916425" w:rsidRDefault="00916425" w:rsidP="00916425">
      <w:pPr>
        <w:numPr>
          <w:ilvl w:val="0"/>
          <w:numId w:val="3"/>
        </w:numPr>
        <w:ind w:right="-720"/>
      </w:pPr>
      <w:r>
        <w:t>Groups study the ph level in the two materials combined with water.</w:t>
      </w:r>
    </w:p>
    <w:p w:rsidR="009C7123" w:rsidRDefault="00CE3F1B" w:rsidP="009C7123">
      <w:pPr>
        <w:numPr>
          <w:ilvl w:val="0"/>
          <w:numId w:val="3"/>
        </w:numPr>
        <w:ind w:right="-720"/>
      </w:pPr>
      <w:r>
        <w:t xml:space="preserve">Use the </w:t>
      </w:r>
      <w:proofErr w:type="spellStart"/>
      <w:r>
        <w:t>LabQ</w:t>
      </w:r>
      <w:r w:rsidR="00916425">
        <w:t>uest</w:t>
      </w:r>
      <w:proofErr w:type="spellEnd"/>
      <w:r w:rsidR="00916425">
        <w:t xml:space="preserve"> and probe to measure the ph level.</w:t>
      </w:r>
      <w:r w:rsidR="009C7123">
        <w:t xml:space="preserve"> </w:t>
      </w:r>
    </w:p>
    <w:p w:rsidR="00916425" w:rsidRDefault="00CE3F1B" w:rsidP="009C7123">
      <w:pPr>
        <w:numPr>
          <w:ilvl w:val="0"/>
          <w:numId w:val="3"/>
        </w:numPr>
        <w:ind w:right="-720"/>
      </w:pPr>
      <w:r>
        <w:t>Set up the experiment as 4 stations where students can walk around in groups and do each experiment and record their findings</w:t>
      </w:r>
    </w:p>
    <w:p w:rsidR="00CE3F1B" w:rsidRDefault="00CE3F1B" w:rsidP="00916425">
      <w:pPr>
        <w:numPr>
          <w:ilvl w:val="0"/>
          <w:numId w:val="3"/>
        </w:numPr>
        <w:ind w:right="-720"/>
      </w:pPr>
      <w:r>
        <w:t>Set up experiments as directed under Investigation 4: Fizz Quiz on pages 8-14.</w:t>
      </w:r>
    </w:p>
    <w:p w:rsidR="00CE3F1B" w:rsidRDefault="00CE3F1B" w:rsidP="00916425">
      <w:pPr>
        <w:numPr>
          <w:ilvl w:val="0"/>
          <w:numId w:val="3"/>
        </w:numPr>
        <w:ind w:right="-720"/>
      </w:pPr>
      <w:r>
        <w:t xml:space="preserve">Provide students with Fizz Quiz Placemat (No. 14-Student  </w:t>
      </w:r>
      <w:r w:rsidR="00F1491F">
        <w:t>Sheet</w:t>
      </w:r>
      <w:r>
        <w:t>)</w:t>
      </w:r>
    </w:p>
    <w:p w:rsidR="00F1491F" w:rsidRDefault="00F1491F" w:rsidP="00916425">
      <w:pPr>
        <w:numPr>
          <w:ilvl w:val="0"/>
          <w:numId w:val="3"/>
        </w:numPr>
        <w:ind w:right="-720"/>
      </w:pPr>
      <w:r>
        <w:t>Provide students with Fizz Quiz Observations (No. 15-Student Sheet)</w:t>
      </w:r>
    </w:p>
    <w:p w:rsidR="00916425" w:rsidRPr="00916425" w:rsidRDefault="00916425" w:rsidP="00916425">
      <w:pPr>
        <w:numPr>
          <w:ilvl w:val="0"/>
          <w:numId w:val="3"/>
        </w:numPr>
        <w:ind w:right="-720"/>
      </w:pPr>
      <w:r w:rsidRPr="00916425">
        <w:rPr>
          <w:rFonts w:ascii="Papyrus" w:hAnsi="Papyrus"/>
          <w:b/>
        </w:rPr>
        <w:t>Extension Activity</w:t>
      </w:r>
    </w:p>
    <w:p w:rsidR="00916425" w:rsidRDefault="00916425" w:rsidP="00916425">
      <w:pPr>
        <w:numPr>
          <w:ilvl w:val="1"/>
          <w:numId w:val="3"/>
        </w:numPr>
        <w:ind w:right="-720"/>
      </w:pPr>
      <w:r>
        <w:t>Students put together their data in a graph</w:t>
      </w:r>
    </w:p>
    <w:p w:rsidR="00005D53" w:rsidRPr="00005D53" w:rsidRDefault="00916425" w:rsidP="00005D53">
      <w:pPr>
        <w:numPr>
          <w:ilvl w:val="1"/>
          <w:numId w:val="3"/>
        </w:numPr>
        <w:ind w:right="-720"/>
      </w:pPr>
      <w:r>
        <w:t xml:space="preserve">Students compare their data with other groups </w:t>
      </w:r>
    </w:p>
    <w:p w:rsidR="00005D53" w:rsidRDefault="00005D53" w:rsidP="00916425">
      <w:pPr>
        <w:ind w:left="-720" w:right="-720"/>
        <w:rPr>
          <w:b/>
        </w:rPr>
      </w:pPr>
    </w:p>
    <w:p w:rsidR="003A3846" w:rsidRDefault="003A3846" w:rsidP="00916425">
      <w:pPr>
        <w:ind w:left="-720" w:right="-720"/>
        <w:rPr>
          <w:b/>
        </w:rPr>
      </w:pPr>
    </w:p>
    <w:p w:rsidR="003A3846" w:rsidRDefault="003A3846" w:rsidP="00916425">
      <w:pPr>
        <w:ind w:left="-720" w:right="-720"/>
        <w:rPr>
          <w:b/>
        </w:rPr>
      </w:pPr>
    </w:p>
    <w:p w:rsidR="00916425" w:rsidRPr="00916425" w:rsidRDefault="00916425" w:rsidP="00916425">
      <w:pPr>
        <w:ind w:left="-720" w:right="-720"/>
        <w:rPr>
          <w:b/>
        </w:rPr>
      </w:pPr>
      <w:r w:rsidRPr="00916425">
        <w:rPr>
          <w:b/>
        </w:rPr>
        <w:lastRenderedPageBreak/>
        <w:t>Scientific Questions:</w:t>
      </w:r>
    </w:p>
    <w:p w:rsidR="003A3846" w:rsidRDefault="003A3846" w:rsidP="00916425">
      <w:pPr>
        <w:ind w:left="-720" w:right="-720"/>
      </w:pPr>
      <w:r>
        <w:t xml:space="preserve">What do we mean by “pH”?  </w:t>
      </w:r>
    </w:p>
    <w:p w:rsidR="003A3846" w:rsidRDefault="003A3846" w:rsidP="00916425">
      <w:pPr>
        <w:ind w:left="-720" w:right="-720"/>
      </w:pPr>
      <w:r>
        <w:t>How do we know if a given item has a pH value?</w:t>
      </w:r>
    </w:p>
    <w:p w:rsidR="00005D53" w:rsidRDefault="00005D53" w:rsidP="00916425">
      <w:pPr>
        <w:ind w:left="-720" w:right="-720"/>
      </w:pPr>
      <w:r>
        <w:t>Why do you think certain combinations of mixed substances might fizz more than others?</w:t>
      </w:r>
    </w:p>
    <w:p w:rsidR="00CE3F1B" w:rsidRDefault="00CE3F1B" w:rsidP="00916425">
      <w:pPr>
        <w:ind w:left="-720" w:right="-720"/>
      </w:pPr>
      <w:r>
        <w:t>Which combination of materials would have the highest pH level?</w:t>
      </w:r>
    </w:p>
    <w:p w:rsidR="00916425" w:rsidRDefault="00CE3F1B" w:rsidP="00916425">
      <w:pPr>
        <w:ind w:left="-720" w:right="-720"/>
      </w:pPr>
      <w:r>
        <w:t>Which combination of materials would have the lowest pH</w:t>
      </w:r>
      <w:r w:rsidR="00916425">
        <w:t xml:space="preserve"> </w:t>
      </w:r>
      <w:r>
        <w:t>level?</w:t>
      </w:r>
    </w:p>
    <w:p w:rsidR="009C7123" w:rsidRDefault="00005D53" w:rsidP="00916425">
      <w:pPr>
        <w:ind w:left="-720" w:right="-720"/>
      </w:pPr>
      <w:r>
        <w:t>How</w:t>
      </w:r>
      <w:r w:rsidR="009C7123">
        <w:t xml:space="preserve"> does your data compare </w:t>
      </w:r>
      <w:r w:rsidR="00F1491F">
        <w:t xml:space="preserve">to other household items or materials </w:t>
      </w:r>
      <w:r w:rsidR="009C7123">
        <w:t>on the pH scale</w:t>
      </w:r>
      <w:r w:rsidR="00F1491F">
        <w:t>?</w:t>
      </w:r>
    </w:p>
    <w:p w:rsidR="009C7123" w:rsidRDefault="00123864" w:rsidP="00123864">
      <w:pPr>
        <w:ind w:left="-720" w:right="-720"/>
      </w:pPr>
      <w:r>
        <w:t>Why might farmers want to know the pH level of their fields?</w:t>
      </w:r>
    </w:p>
    <w:p w:rsidR="009C7123" w:rsidRPr="009C7123" w:rsidRDefault="009C7123" w:rsidP="00F1491F">
      <w:pPr>
        <w:pStyle w:val="NormalWeb"/>
        <w:ind w:left="-720"/>
        <w:rPr>
          <w:b/>
        </w:rPr>
      </w:pPr>
      <w:r w:rsidRPr="009C7123">
        <w:rPr>
          <w:b/>
        </w:rPr>
        <w:t>Explain what pH means:</w:t>
      </w:r>
    </w:p>
    <w:p w:rsidR="009C7123" w:rsidRPr="009C7123" w:rsidRDefault="009C7123" w:rsidP="009C7123">
      <w:pPr>
        <w:pStyle w:val="NormalWeb"/>
        <w:ind w:left="-720" w:firstLine="720"/>
      </w:pPr>
      <w:r w:rsidRPr="009C7123">
        <w:t>What does pH mean?</w:t>
      </w:r>
    </w:p>
    <w:p w:rsidR="009C7123" w:rsidRPr="009C7123" w:rsidRDefault="009C7123" w:rsidP="009C7123">
      <w:pPr>
        <w:pStyle w:val="NormalWeb"/>
        <w:ind w:left="-720" w:firstLine="720"/>
      </w:pPr>
      <w:r w:rsidRPr="009C7123">
        <w:t>The initials pH stand for "Potential Hydrogen."</w:t>
      </w:r>
    </w:p>
    <w:p w:rsidR="009C7123" w:rsidRPr="009C7123" w:rsidRDefault="009C7123" w:rsidP="009C7123">
      <w:pPr>
        <w:pStyle w:val="NormalWeb"/>
      </w:pPr>
      <w:r w:rsidRPr="009C7123">
        <w:t>The term "pH" originates from the French term '</w:t>
      </w:r>
      <w:proofErr w:type="spellStart"/>
      <w:r w:rsidRPr="009C7123">
        <w:t>pouvoir</w:t>
      </w:r>
      <w:proofErr w:type="spellEnd"/>
      <w:r w:rsidRPr="009C7123">
        <w:t xml:space="preserve"> hydrogen' (or Hydrogen Power) and has since been expressed as "parts hydrogen". </w:t>
      </w:r>
      <w:proofErr w:type="gramStart"/>
      <w:r w:rsidRPr="009C7123">
        <w:t>pH</w:t>
      </w:r>
      <w:proofErr w:type="gramEnd"/>
      <w:r w:rsidRPr="009C7123">
        <w:t xml:space="preserve"> refers to the amount of hydrogen ions found in a substance. It's the amount of hydrogen ions present in a substance that determines the acidity or alkalinity of that substance.</w:t>
      </w:r>
    </w:p>
    <w:p w:rsidR="009C7123" w:rsidRPr="009C7123" w:rsidRDefault="009C7123" w:rsidP="009C7123">
      <w:pPr>
        <w:pStyle w:val="NormalWeb"/>
      </w:pPr>
      <w:r w:rsidRPr="009C7123">
        <w:t xml:space="preserve">It is a measure of how alkaline or acidic a substance is. Acids have a pH value under of 6 or below and bases have a pH </w:t>
      </w:r>
      <w:proofErr w:type="spellStart"/>
      <w:r w:rsidRPr="009C7123">
        <w:t>vlaue</w:t>
      </w:r>
      <w:proofErr w:type="spellEnd"/>
      <w:r w:rsidRPr="009C7123">
        <w:t xml:space="preserve"> of 8 or above. If something is 7 we say that it is neutral. This means it's not an acid or a base.</w:t>
      </w:r>
    </w:p>
    <w:p w:rsidR="009C7123" w:rsidRDefault="009C7123" w:rsidP="009C7123">
      <w:pPr>
        <w:ind w:right="-720"/>
      </w:pPr>
    </w:p>
    <w:p w:rsidR="00C93BCA" w:rsidRDefault="009C7123" w:rsidP="00916425">
      <w:pPr>
        <w:ind w:left="-720" w:right="-720"/>
      </w:pPr>
      <w:r w:rsidRPr="009C7123">
        <w:rPr>
          <w:b/>
        </w:rPr>
        <w:t>Website Connections</w:t>
      </w:r>
      <w:r w:rsidR="00F1491F">
        <w:rPr>
          <w:b/>
        </w:rPr>
        <w:t xml:space="preserve"> </w:t>
      </w:r>
    </w:p>
    <w:p w:rsidR="00C93BCA" w:rsidRDefault="008F3046" w:rsidP="00916425">
      <w:pPr>
        <w:ind w:left="-720" w:right="-720"/>
      </w:pPr>
      <w:r>
        <w:rPr>
          <w:noProof/>
        </w:rPr>
        <w:drawing>
          <wp:inline distT="0" distB="0" distL="0" distR="0">
            <wp:extent cx="3429000" cy="3219450"/>
            <wp:effectExtent l="0" t="0" r="0" b="0"/>
            <wp:docPr id="1" name="Picture 1" descr="=639px-PH_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=639px-PH_sc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CA" w:rsidRDefault="00C93BCA" w:rsidP="00916425">
      <w:pPr>
        <w:ind w:left="-720" w:right="-720"/>
      </w:pPr>
      <w:r>
        <w:tab/>
      </w:r>
      <w:r>
        <w:tab/>
      </w:r>
    </w:p>
    <w:p w:rsidR="00C93BCA" w:rsidRDefault="00C93BCA" w:rsidP="00916425">
      <w:pPr>
        <w:ind w:left="-720" w:right="-720"/>
      </w:pPr>
    </w:p>
    <w:p w:rsidR="00C93BCA" w:rsidRDefault="00C93BCA" w:rsidP="00916425">
      <w:pPr>
        <w:ind w:left="-720" w:right="-720"/>
      </w:pPr>
    </w:p>
    <w:p w:rsidR="00C93BCA" w:rsidRDefault="00C93BCA" w:rsidP="00916425">
      <w:pPr>
        <w:ind w:left="-720" w:right="-720"/>
      </w:pPr>
    </w:p>
    <w:p w:rsidR="00AE5665" w:rsidRDefault="00AE5665" w:rsidP="00916425">
      <w:pPr>
        <w:ind w:left="-720" w:right="-720"/>
      </w:pPr>
    </w:p>
    <w:p w:rsidR="00AE5665" w:rsidRDefault="00AE5665" w:rsidP="00916425">
      <w:pPr>
        <w:ind w:left="-720" w:right="-720"/>
      </w:pPr>
    </w:p>
    <w:p w:rsidR="00AE5665" w:rsidRDefault="00AE5665" w:rsidP="00916425">
      <w:pPr>
        <w:ind w:left="-720" w:right="-720"/>
      </w:pPr>
    </w:p>
    <w:sectPr w:rsidR="00AE5665" w:rsidSect="009C7123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989"/>
    <w:multiLevelType w:val="hybridMultilevel"/>
    <w:tmpl w:val="E1121904"/>
    <w:lvl w:ilvl="0" w:tplc="B51A21A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B4B6233"/>
    <w:multiLevelType w:val="hybridMultilevel"/>
    <w:tmpl w:val="E6A63356"/>
    <w:lvl w:ilvl="0" w:tplc="E6B2F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B40A5"/>
    <w:multiLevelType w:val="multilevel"/>
    <w:tmpl w:val="5544A40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0C7FA9"/>
    <w:multiLevelType w:val="hybridMultilevel"/>
    <w:tmpl w:val="304673B6"/>
    <w:lvl w:ilvl="0" w:tplc="7C540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57254A"/>
    <w:multiLevelType w:val="multilevel"/>
    <w:tmpl w:val="89F621C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5">
    <w:nsid w:val="6D8B2F10"/>
    <w:multiLevelType w:val="multilevel"/>
    <w:tmpl w:val="50485DE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65"/>
    <w:rsid w:val="00005D53"/>
    <w:rsid w:val="00123864"/>
    <w:rsid w:val="001B0E22"/>
    <w:rsid w:val="003A3846"/>
    <w:rsid w:val="006432C8"/>
    <w:rsid w:val="00731687"/>
    <w:rsid w:val="008F3046"/>
    <w:rsid w:val="00916425"/>
    <w:rsid w:val="009C7123"/>
    <w:rsid w:val="00A3408B"/>
    <w:rsid w:val="00AB0C6D"/>
    <w:rsid w:val="00AE5665"/>
    <w:rsid w:val="00B026DC"/>
    <w:rsid w:val="00C47272"/>
    <w:rsid w:val="00C90BCE"/>
    <w:rsid w:val="00C93BCA"/>
    <w:rsid w:val="00CE3F1B"/>
    <w:rsid w:val="00D5676A"/>
    <w:rsid w:val="00E14A71"/>
    <w:rsid w:val="00EF51A9"/>
    <w:rsid w:val="00F1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E5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5665"/>
    <w:pPr>
      <w:spacing w:after="120"/>
    </w:pPr>
  </w:style>
  <w:style w:type="paragraph" w:styleId="NormalWeb">
    <w:name w:val="Normal (Web)"/>
    <w:basedOn w:val="Normal"/>
    <w:rsid w:val="009C71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E5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5665"/>
    <w:pPr>
      <w:spacing w:after="120"/>
    </w:pPr>
  </w:style>
  <w:style w:type="paragraph" w:styleId="NormalWeb">
    <w:name w:val="Normal (Web)"/>
    <w:basedOn w:val="Normal"/>
    <w:rsid w:val="009C71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Vernnier Labquest/Replacement Investigation</vt:lpstr>
    </vt:vector>
  </TitlesOfParts>
  <Company>University of Notre Dame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Vernnier Labquest/Replacement Investigation</dc:title>
  <dc:subject/>
  <dc:creator>College of Science</dc:creator>
  <cp:keywords/>
  <dc:description/>
  <cp:lastModifiedBy>Maryhbe</cp:lastModifiedBy>
  <cp:revision>3</cp:revision>
  <cp:lastPrinted>2011-06-15T15:20:00Z</cp:lastPrinted>
  <dcterms:created xsi:type="dcterms:W3CDTF">2011-08-06T20:03:00Z</dcterms:created>
  <dcterms:modified xsi:type="dcterms:W3CDTF">2011-08-06T20:28:00Z</dcterms:modified>
</cp:coreProperties>
</file>